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D80" w:rsidRDefault="00796D80" w:rsidP="00796D80">
      <w:pPr>
        <w:jc w:val="center"/>
      </w:pPr>
      <w:r>
        <w:rPr>
          <w:noProof/>
          <w:lang w:eastAsia="sl-SI"/>
        </w:rPr>
        <w:drawing>
          <wp:inline distT="0" distB="0" distL="0" distR="0" wp14:anchorId="6574B759" wp14:editId="49AAB164">
            <wp:extent cx="2171700" cy="21717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pic:spPr>
                </pic:pic>
              </a:graphicData>
            </a:graphic>
          </wp:inline>
        </w:drawing>
      </w:r>
    </w:p>
    <w:p w:rsidR="00796D80" w:rsidRPr="00A249B8" w:rsidRDefault="00796D80" w:rsidP="00796D80">
      <w:pPr>
        <w:jc w:val="center"/>
        <w:rPr>
          <w:rFonts w:ascii="Arial" w:hAnsi="Arial" w:cs="Arial"/>
          <w:sz w:val="32"/>
        </w:rPr>
      </w:pPr>
    </w:p>
    <w:p w:rsidR="00796D80" w:rsidRDefault="00796D80" w:rsidP="00796D80">
      <w:pPr>
        <w:spacing w:before="240" w:after="0" w:line="240" w:lineRule="auto"/>
        <w:jc w:val="center"/>
        <w:rPr>
          <w:rFonts w:ascii="Comic Sans MS" w:hAnsi="Comic Sans MS" w:cs="Arial"/>
          <w:b/>
          <w:sz w:val="40"/>
        </w:rPr>
      </w:pPr>
      <w:r w:rsidRPr="00796D80">
        <w:rPr>
          <w:rFonts w:ascii="Comic Sans MS" w:hAnsi="Comic Sans MS" w:cs="Arial"/>
          <w:b/>
          <w:sz w:val="40"/>
        </w:rPr>
        <w:t>VABILO NA DELAVNICO IZDELOVANJA GREGORČKOV</w:t>
      </w:r>
    </w:p>
    <w:p w:rsidR="00796D80" w:rsidRPr="00796D80" w:rsidRDefault="00796D80" w:rsidP="00796D80">
      <w:pPr>
        <w:spacing w:after="0" w:line="240" w:lineRule="auto"/>
        <w:jc w:val="center"/>
        <w:rPr>
          <w:rFonts w:ascii="Comic Sans MS" w:hAnsi="Comic Sans MS" w:cs="Arial"/>
          <w:b/>
          <w:sz w:val="40"/>
        </w:rPr>
      </w:pPr>
    </w:p>
    <w:p w:rsidR="00796D80" w:rsidRPr="00796D80" w:rsidRDefault="00796D80" w:rsidP="00796D80">
      <w:pPr>
        <w:spacing w:line="360" w:lineRule="auto"/>
        <w:jc w:val="both"/>
        <w:rPr>
          <w:rFonts w:ascii="Arial" w:hAnsi="Arial" w:cs="Arial"/>
          <w:color w:val="383838"/>
          <w:sz w:val="24"/>
          <w:szCs w:val="20"/>
          <w:shd w:val="clear" w:color="auto" w:fill="FFFFFF"/>
        </w:rPr>
      </w:pPr>
      <w:r w:rsidRPr="00796D80">
        <w:rPr>
          <w:rFonts w:ascii="Arial" w:hAnsi="Arial" w:cs="Arial"/>
          <w:color w:val="383838"/>
          <w:sz w:val="24"/>
          <w:szCs w:val="20"/>
          <w:shd w:val="clear" w:color="auto" w:fill="FFFFFF"/>
        </w:rPr>
        <w:t>Na G</w:t>
      </w:r>
      <w:r w:rsidRPr="00796D80">
        <w:rPr>
          <w:rFonts w:ascii="Arial" w:hAnsi="Arial" w:cs="Arial"/>
          <w:color w:val="383838"/>
          <w:sz w:val="24"/>
          <w:szCs w:val="20"/>
          <w:shd w:val="clear" w:color="auto" w:fill="FFFFFF"/>
        </w:rPr>
        <w:t>regorjevo je po julijanskem koledarju godoval sv. Gregor, ki "luč v vodo vrže" in oznani začetek pomladi oziroma prvi pomladni dan.</w:t>
      </w:r>
      <w:r w:rsidRPr="00796D80">
        <w:rPr>
          <w:rStyle w:val="apple-converted-space"/>
          <w:rFonts w:ascii="Arial" w:hAnsi="Arial" w:cs="Arial"/>
          <w:color w:val="383838"/>
          <w:sz w:val="24"/>
          <w:szCs w:val="20"/>
          <w:shd w:val="clear" w:color="auto" w:fill="FFFFFF"/>
        </w:rPr>
        <w:t> </w:t>
      </w:r>
      <w:r w:rsidRPr="00796D80">
        <w:rPr>
          <w:rFonts w:ascii="Arial" w:hAnsi="Arial" w:cs="Arial"/>
          <w:color w:val="383838"/>
          <w:sz w:val="24"/>
          <w:szCs w:val="20"/>
          <w:shd w:val="clear" w:color="auto" w:fill="FFFFFF"/>
        </w:rPr>
        <w:t>Pri nas velja tudi za slovenski praznik zaljubljencev. Sonce si je opomoglo, opazimo že prve cvetne popke, ptički veselo žvrgolijo, zato je po Slovenskem razširjena govorica, da se na ta dan ženijo ptički.</w:t>
      </w:r>
    </w:p>
    <w:p w:rsidR="00450BB0" w:rsidRPr="00796D80" w:rsidRDefault="00796D80" w:rsidP="00450BB0">
      <w:pPr>
        <w:jc w:val="center"/>
        <w:rPr>
          <w:rFonts w:ascii="Comic Sans MS" w:hAnsi="Comic Sans MS" w:cs="Arial"/>
          <w:b/>
          <w:color w:val="383838"/>
          <w:sz w:val="28"/>
          <w:szCs w:val="20"/>
          <w:shd w:val="clear" w:color="auto" w:fill="FFFFFF"/>
        </w:rPr>
      </w:pPr>
      <w:r w:rsidRPr="00796D80">
        <w:rPr>
          <w:rFonts w:ascii="Comic Sans MS" w:hAnsi="Comic Sans MS" w:cs="Arial"/>
          <w:b/>
          <w:color w:val="383838"/>
          <w:sz w:val="28"/>
          <w:szCs w:val="20"/>
          <w:shd w:val="clear" w:color="auto" w:fill="FFFFFF"/>
        </w:rPr>
        <w:t xml:space="preserve">Vabimo vas na delavnico izdelovanja </w:t>
      </w:r>
      <w:proofErr w:type="spellStart"/>
      <w:r w:rsidRPr="00796D80">
        <w:rPr>
          <w:rFonts w:ascii="Comic Sans MS" w:hAnsi="Comic Sans MS" w:cs="Arial"/>
          <w:b/>
          <w:color w:val="383838"/>
          <w:sz w:val="28"/>
          <w:szCs w:val="20"/>
          <w:shd w:val="clear" w:color="auto" w:fill="FFFFFF"/>
        </w:rPr>
        <w:t>gregorčkov</w:t>
      </w:r>
      <w:proofErr w:type="spellEnd"/>
      <w:r w:rsidRPr="00796D80">
        <w:rPr>
          <w:rFonts w:ascii="Comic Sans MS" w:hAnsi="Comic Sans MS" w:cs="Arial"/>
          <w:b/>
          <w:color w:val="383838"/>
          <w:sz w:val="28"/>
          <w:szCs w:val="20"/>
          <w:shd w:val="clear" w:color="auto" w:fill="FFFFFF"/>
        </w:rPr>
        <w:t xml:space="preserve"> v četrtek, 9.3.2017 ob 16h v medgeneracijski center 'Pri Tinci,</w:t>
      </w:r>
    </w:p>
    <w:p w:rsidR="00796D80" w:rsidRPr="00A249B8" w:rsidRDefault="00796D80" w:rsidP="00450BB0">
      <w:pPr>
        <w:spacing w:before="240" w:after="0" w:line="360" w:lineRule="auto"/>
        <w:jc w:val="both"/>
        <w:rPr>
          <w:rFonts w:ascii="Arial" w:hAnsi="Arial" w:cs="Arial"/>
          <w:color w:val="383838"/>
          <w:sz w:val="24"/>
          <w:szCs w:val="20"/>
          <w:shd w:val="clear" w:color="auto" w:fill="FFFFFF"/>
        </w:rPr>
      </w:pPr>
      <w:r w:rsidRPr="00A249B8">
        <w:rPr>
          <w:rFonts w:ascii="Arial" w:hAnsi="Arial" w:cs="Arial"/>
          <w:color w:val="383838"/>
          <w:sz w:val="24"/>
          <w:szCs w:val="20"/>
          <w:shd w:val="clear" w:color="auto" w:fill="FFFFFF"/>
        </w:rPr>
        <w:t>kjer bomo</w:t>
      </w:r>
      <w:r>
        <w:rPr>
          <w:rFonts w:ascii="Arial" w:hAnsi="Arial" w:cs="Arial"/>
          <w:color w:val="383838"/>
          <w:sz w:val="24"/>
          <w:szCs w:val="20"/>
          <w:shd w:val="clear" w:color="auto" w:fill="FFFFFF"/>
        </w:rPr>
        <w:t>,</w:t>
      </w:r>
      <w:r w:rsidRPr="00A249B8">
        <w:rPr>
          <w:rFonts w:ascii="Arial" w:hAnsi="Arial" w:cs="Arial"/>
          <w:color w:val="383838"/>
          <w:sz w:val="24"/>
          <w:szCs w:val="20"/>
          <w:shd w:val="clear" w:color="auto" w:fill="FFFFFF"/>
        </w:rPr>
        <w:t xml:space="preserve"> v družbi otrok</w:t>
      </w:r>
      <w:r>
        <w:rPr>
          <w:rFonts w:ascii="Arial" w:hAnsi="Arial" w:cs="Arial"/>
          <w:color w:val="383838"/>
          <w:sz w:val="24"/>
          <w:szCs w:val="20"/>
          <w:shd w:val="clear" w:color="auto" w:fill="FFFFFF"/>
        </w:rPr>
        <w:t>,</w:t>
      </w:r>
      <w:r w:rsidRPr="00A249B8">
        <w:rPr>
          <w:rFonts w:ascii="Arial" w:hAnsi="Arial" w:cs="Arial"/>
          <w:color w:val="383838"/>
          <w:sz w:val="24"/>
          <w:szCs w:val="20"/>
          <w:shd w:val="clear" w:color="auto" w:fill="FFFFFF"/>
        </w:rPr>
        <w:t xml:space="preserve"> iz naravnih </w:t>
      </w:r>
      <w:r>
        <w:rPr>
          <w:rFonts w:ascii="Arial" w:hAnsi="Arial" w:cs="Arial"/>
          <w:color w:val="383838"/>
          <w:sz w:val="24"/>
          <w:szCs w:val="20"/>
          <w:shd w:val="clear" w:color="auto" w:fill="FFFFFF"/>
        </w:rPr>
        <w:t xml:space="preserve">in biorazgradljivih </w:t>
      </w:r>
      <w:r w:rsidRPr="00A249B8">
        <w:rPr>
          <w:rFonts w:ascii="Arial" w:hAnsi="Arial" w:cs="Arial"/>
          <w:color w:val="383838"/>
          <w:sz w:val="24"/>
          <w:szCs w:val="20"/>
          <w:shd w:val="clear" w:color="auto" w:fill="FFFFFF"/>
        </w:rPr>
        <w:t>materialov izdelovali ladjice</w:t>
      </w:r>
      <w:r>
        <w:rPr>
          <w:rFonts w:ascii="Arial" w:hAnsi="Arial" w:cs="Arial"/>
          <w:color w:val="383838"/>
          <w:sz w:val="24"/>
          <w:szCs w:val="20"/>
          <w:shd w:val="clear" w:color="auto" w:fill="FFFFFF"/>
        </w:rPr>
        <w:t xml:space="preserve"> - </w:t>
      </w:r>
      <w:proofErr w:type="spellStart"/>
      <w:r>
        <w:rPr>
          <w:rFonts w:ascii="Arial" w:hAnsi="Arial" w:cs="Arial"/>
          <w:color w:val="383838"/>
          <w:sz w:val="24"/>
          <w:szCs w:val="20"/>
          <w:shd w:val="clear" w:color="auto" w:fill="FFFFFF"/>
        </w:rPr>
        <w:t>gregorčke</w:t>
      </w:r>
      <w:proofErr w:type="spellEnd"/>
      <w:r>
        <w:rPr>
          <w:rFonts w:ascii="Arial" w:hAnsi="Arial" w:cs="Arial"/>
          <w:color w:val="383838"/>
          <w:sz w:val="24"/>
          <w:szCs w:val="20"/>
          <w:shd w:val="clear" w:color="auto" w:fill="FFFFFF"/>
        </w:rPr>
        <w:t xml:space="preserve"> ter</w:t>
      </w:r>
      <w:r w:rsidRPr="00A249B8">
        <w:rPr>
          <w:rFonts w:ascii="Arial" w:hAnsi="Arial" w:cs="Arial"/>
          <w:color w:val="383838"/>
          <w:sz w:val="24"/>
          <w:szCs w:val="20"/>
          <w:shd w:val="clear" w:color="auto" w:fill="FFFFFF"/>
        </w:rPr>
        <w:t xml:space="preserve"> jih </w:t>
      </w:r>
      <w:r>
        <w:rPr>
          <w:rFonts w:ascii="Arial" w:hAnsi="Arial" w:cs="Arial"/>
          <w:color w:val="383838"/>
          <w:sz w:val="24"/>
          <w:szCs w:val="20"/>
          <w:shd w:val="clear" w:color="auto" w:fill="FFFFFF"/>
        </w:rPr>
        <w:t>v petek, 10. m</w:t>
      </w:r>
      <w:r>
        <w:rPr>
          <w:rFonts w:ascii="Arial" w:hAnsi="Arial" w:cs="Arial"/>
          <w:color w:val="383838"/>
          <w:sz w:val="24"/>
          <w:szCs w:val="20"/>
          <w:shd w:val="clear" w:color="auto" w:fill="FFFFFF"/>
        </w:rPr>
        <w:t xml:space="preserve">arca ob 19h, </w:t>
      </w:r>
      <w:r w:rsidRPr="00A249B8">
        <w:rPr>
          <w:rFonts w:ascii="Arial" w:hAnsi="Arial" w:cs="Arial"/>
          <w:color w:val="383838"/>
          <w:sz w:val="24"/>
          <w:szCs w:val="20"/>
          <w:shd w:val="clear" w:color="auto" w:fill="FFFFFF"/>
        </w:rPr>
        <w:t>ob pomoči staršev</w:t>
      </w:r>
      <w:r>
        <w:rPr>
          <w:rFonts w:ascii="Arial" w:hAnsi="Arial" w:cs="Arial"/>
          <w:color w:val="383838"/>
          <w:sz w:val="24"/>
          <w:szCs w:val="20"/>
          <w:shd w:val="clear" w:color="auto" w:fill="FFFFFF"/>
        </w:rPr>
        <w:t>, pod mostom</w:t>
      </w:r>
      <w:r w:rsidRPr="00A249B8">
        <w:rPr>
          <w:rFonts w:ascii="Arial" w:hAnsi="Arial" w:cs="Arial"/>
          <w:color w:val="383838"/>
          <w:sz w:val="24"/>
          <w:szCs w:val="20"/>
          <w:shd w:val="clear" w:color="auto" w:fill="FFFFFF"/>
        </w:rPr>
        <w:t xml:space="preserve"> spustili po reki Soči.</w:t>
      </w:r>
      <w:bookmarkStart w:id="0" w:name="_GoBack"/>
      <w:bookmarkEnd w:id="0"/>
    </w:p>
    <w:p w:rsidR="00796D80" w:rsidRDefault="00796D80" w:rsidP="00796D80">
      <w:pPr>
        <w:rPr>
          <w:rFonts w:ascii="Arial" w:hAnsi="Arial" w:cs="Arial"/>
          <w:color w:val="383838"/>
          <w:sz w:val="24"/>
          <w:szCs w:val="20"/>
          <w:shd w:val="clear" w:color="auto" w:fill="FFFFFF"/>
        </w:rPr>
      </w:pPr>
    </w:p>
    <w:p w:rsidR="00796D80" w:rsidRPr="00900525" w:rsidRDefault="00796D80" w:rsidP="00796D80">
      <w:pPr>
        <w:jc w:val="center"/>
        <w:rPr>
          <w:rFonts w:ascii="Arial" w:hAnsi="Arial" w:cs="Arial"/>
          <w:color w:val="383838"/>
          <w:sz w:val="24"/>
          <w:szCs w:val="20"/>
          <w:shd w:val="clear" w:color="auto" w:fill="FFFFFF"/>
        </w:rPr>
      </w:pPr>
    </w:p>
    <w:p w:rsidR="00796D80" w:rsidRPr="00900525" w:rsidRDefault="00796D80" w:rsidP="00796D80">
      <w:pPr>
        <w:jc w:val="center"/>
        <w:rPr>
          <w:rFonts w:ascii="Arial" w:hAnsi="Arial" w:cs="Arial"/>
          <w:color w:val="383838"/>
          <w:sz w:val="24"/>
          <w:szCs w:val="20"/>
          <w:shd w:val="clear" w:color="auto" w:fill="FFFFFF"/>
        </w:rPr>
      </w:pPr>
      <w:r w:rsidRPr="00900525">
        <w:rPr>
          <w:rFonts w:ascii="Arial" w:hAnsi="Arial" w:cs="Arial"/>
          <w:color w:val="383838"/>
          <w:sz w:val="24"/>
          <w:szCs w:val="20"/>
          <w:shd w:val="clear" w:color="auto" w:fill="FFFFFF"/>
        </w:rPr>
        <w:t>Veselimo se vaše družbe!</w:t>
      </w:r>
    </w:p>
    <w:p w:rsidR="00796D80" w:rsidRPr="00900525" w:rsidRDefault="00796D80" w:rsidP="00796D80">
      <w:pPr>
        <w:jc w:val="center"/>
        <w:rPr>
          <w:rFonts w:ascii="Arial" w:hAnsi="Arial" w:cs="Arial"/>
          <w:sz w:val="28"/>
        </w:rPr>
      </w:pPr>
      <w:r w:rsidRPr="00900525">
        <w:rPr>
          <w:rFonts w:ascii="Arial" w:hAnsi="Arial" w:cs="Arial"/>
          <w:color w:val="383838"/>
          <w:sz w:val="24"/>
          <w:szCs w:val="20"/>
          <w:shd w:val="clear" w:color="auto" w:fill="FFFFFF"/>
        </w:rPr>
        <w:t>Turistično društvo Korada</w:t>
      </w:r>
    </w:p>
    <w:p w:rsidR="00C41183" w:rsidRDefault="00C41183"/>
    <w:sectPr w:rsidR="00C411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80"/>
    <w:rsid w:val="00450BB0"/>
    <w:rsid w:val="00796D80"/>
    <w:rsid w:val="00C411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96D8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converted-space">
    <w:name w:val="apple-converted-space"/>
    <w:basedOn w:val="Privzetapisavaodstavka"/>
    <w:rsid w:val="00796D80"/>
  </w:style>
  <w:style w:type="paragraph" w:styleId="Besedilooblaka">
    <w:name w:val="Balloon Text"/>
    <w:basedOn w:val="Navaden"/>
    <w:link w:val="BesedilooblakaZnak"/>
    <w:uiPriority w:val="99"/>
    <w:semiHidden/>
    <w:unhideWhenUsed/>
    <w:rsid w:val="00796D8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96D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96D8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converted-space">
    <w:name w:val="apple-converted-space"/>
    <w:basedOn w:val="Privzetapisavaodstavka"/>
    <w:rsid w:val="00796D80"/>
  </w:style>
  <w:style w:type="paragraph" w:styleId="Besedilooblaka">
    <w:name w:val="Balloon Text"/>
    <w:basedOn w:val="Navaden"/>
    <w:link w:val="BesedilooblakaZnak"/>
    <w:uiPriority w:val="99"/>
    <w:semiHidden/>
    <w:unhideWhenUsed/>
    <w:rsid w:val="00796D8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96D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110</Words>
  <Characters>633</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1</cp:revision>
  <cp:lastPrinted>2017-03-05T18:46:00Z</cp:lastPrinted>
  <dcterms:created xsi:type="dcterms:W3CDTF">2017-03-05T18:34:00Z</dcterms:created>
  <dcterms:modified xsi:type="dcterms:W3CDTF">2017-03-05T18:47:00Z</dcterms:modified>
</cp:coreProperties>
</file>