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F0" w:rsidRPr="00FF1BB8" w:rsidRDefault="000E2753" w:rsidP="003734F0">
      <w:pPr>
        <w:jc w:val="center"/>
        <w:rPr>
          <w:rFonts w:ascii="Palatino Linotype" w:hAnsi="Palatino Linotype"/>
          <w:b/>
          <w:sz w:val="38"/>
          <w:szCs w:val="38"/>
          <w:lang w:val="pl-PL"/>
        </w:rPr>
      </w:pPr>
      <w:r w:rsidRPr="00FF1BB8">
        <w:rPr>
          <w:rFonts w:ascii="Palatino Linotype" w:hAnsi="Palatino Linotype"/>
          <w:b/>
          <w:sz w:val="38"/>
          <w:szCs w:val="38"/>
          <w:lang w:val="pl-PL"/>
        </w:rPr>
        <w:t>PROFI</w:t>
      </w:r>
      <w:r w:rsidRPr="00FF1BB8">
        <w:rPr>
          <w:rFonts w:ascii="Palatino Linotype" w:hAnsi="Palatino Linotype"/>
          <w:b/>
          <w:color w:val="00FF00"/>
          <w:sz w:val="38"/>
          <w:szCs w:val="38"/>
          <w:lang w:val="pl-PL"/>
        </w:rPr>
        <w:t>Libero</w:t>
      </w:r>
      <w:r w:rsidRPr="00FF1BB8">
        <w:rPr>
          <w:rFonts w:ascii="Palatino Linotype" w:hAnsi="Palatino Linotype"/>
          <w:b/>
          <w:sz w:val="38"/>
          <w:szCs w:val="38"/>
          <w:lang w:val="pl-PL"/>
        </w:rPr>
        <w:t xml:space="preserve">: </w:t>
      </w:r>
      <w:r w:rsidR="003734F0" w:rsidRPr="00FF1BB8">
        <w:rPr>
          <w:rFonts w:ascii="Palatino Linotype" w:hAnsi="Palatino Linotype"/>
          <w:b/>
          <w:sz w:val="38"/>
          <w:szCs w:val="38"/>
          <w:lang w:val="pl-PL"/>
        </w:rPr>
        <w:t xml:space="preserve"> </w:t>
      </w:r>
      <w:r w:rsidR="000335A0" w:rsidRPr="00FF1BB8">
        <w:rPr>
          <w:rFonts w:ascii="Palatino Linotype" w:hAnsi="Palatino Linotype"/>
          <w:b/>
          <w:sz w:val="38"/>
          <w:szCs w:val="38"/>
          <w:lang w:val="pl-PL"/>
        </w:rPr>
        <w:t>Rafael Marn, „Morščanski pust</w:t>
      </w:r>
      <w:r w:rsidR="003734F0" w:rsidRPr="00FF1BB8">
        <w:rPr>
          <w:rFonts w:ascii="Palatino Linotype" w:hAnsi="Palatino Linotype"/>
          <w:b/>
          <w:sz w:val="38"/>
          <w:szCs w:val="38"/>
          <w:lang w:val="pl-PL"/>
        </w:rPr>
        <w:t>”</w:t>
      </w:r>
    </w:p>
    <w:p w:rsidR="003734F0" w:rsidRPr="00FF1BB8" w:rsidRDefault="009204B8" w:rsidP="003734F0">
      <w:pPr>
        <w:jc w:val="center"/>
        <w:rPr>
          <w:rFonts w:ascii="Palatino Linotype" w:hAnsi="Palatino Linotype"/>
          <w:b/>
          <w:sz w:val="38"/>
          <w:szCs w:val="38"/>
        </w:rPr>
      </w:pPr>
      <w:r w:rsidRPr="00FF1BB8">
        <w:rPr>
          <w:rFonts w:ascii="Palatino Linotype" w:hAnsi="Palatino Linotype"/>
          <w:sz w:val="38"/>
          <w:szCs w:val="38"/>
          <w:lang w:val="pl-PL"/>
        </w:rPr>
        <w:t xml:space="preserve">Fotograf in </w:t>
      </w:r>
      <w:r w:rsidR="000335A0" w:rsidRPr="00FF1BB8">
        <w:rPr>
          <w:rFonts w:ascii="Palatino Linotype" w:hAnsi="Palatino Linotype"/>
          <w:sz w:val="38"/>
          <w:szCs w:val="38"/>
          <w:lang w:val="pl-PL"/>
        </w:rPr>
        <w:t>svobodni umetnik</w:t>
      </w:r>
    </w:p>
    <w:p w:rsidR="003734F0" w:rsidRDefault="003734F0" w:rsidP="003734F0">
      <w:pPr>
        <w:jc w:val="center"/>
        <w:rPr>
          <w:rFonts w:ascii="Palatino Linotype" w:hAnsi="Palatino Linotype"/>
          <w:b/>
          <w:sz w:val="36"/>
          <w:szCs w:val="36"/>
        </w:rPr>
      </w:pPr>
    </w:p>
    <w:p w:rsidR="000335A0" w:rsidRPr="000335A0" w:rsidRDefault="000335A0" w:rsidP="000335A0">
      <w:pPr>
        <w:jc w:val="both"/>
        <w:rPr>
          <w:rFonts w:ascii="Arial" w:eastAsia="Calibri" w:hAnsi="Arial" w:cs="Arial"/>
          <w:i/>
          <w:lang w:val="sl-SI"/>
        </w:rPr>
      </w:pPr>
      <w:r w:rsidRPr="000335A0">
        <w:rPr>
          <w:rFonts w:ascii="Arial" w:eastAsia="Calibri" w:hAnsi="Arial" w:cs="Arial"/>
          <w:i/>
          <w:lang w:val="sl-SI"/>
        </w:rPr>
        <w:t>Rafael Marn se je s fotografijo spopadel po prihodu s služenja vojaščine v nekdanji državi. Ko se je izkazalo, da z vrhunsko športno kariero – bil je smučar</w:t>
      </w:r>
      <w:r>
        <w:rPr>
          <w:rFonts w:ascii="Arial" w:eastAsia="Calibri" w:hAnsi="Arial" w:cs="Arial"/>
          <w:i/>
          <w:lang w:val="sl-SI"/>
        </w:rPr>
        <w:t>ski</w:t>
      </w:r>
      <w:r w:rsidRPr="000335A0">
        <w:rPr>
          <w:rFonts w:ascii="Arial" w:eastAsia="Calibri" w:hAnsi="Arial" w:cs="Arial"/>
          <w:i/>
          <w:lang w:val="sl-SI"/>
        </w:rPr>
        <w:t xml:space="preserve"> tekač – ne bo nič, je poprijel za fotoaparat mlajšega brata, ki je tedaj zaključeval srednjo šolo za oblikovanje, in ugotovil, da stvari le niso tako preproste. A noči, preživete v temnici, so se obrestovale. Kot pravi, se mu je po kakih šeststo delavnikih za povečevalnikom in nekaj pretirano optimističnih razstavah ponudila priložnost, da pokaže kaj zna, tudi na 'kruhoborskem' področju. Iz marginalnega dnevnega časopisa je prestopil na Dnevnik, od tam pa po nekaj letih med svobodnjake. V ozko fotografsko specializacijo ne verjame, prav tako ga ne navdušijo 'photoshop' fotografije. Polemiziranja na fotografskih blogih ima za izgubo časa. Objavlja v znatnem delu slovenske tiskane periodike, se občasno ukvarja s fotografiranjem za potrebe oglasov in včasih 'zagreši' tudi fotografsko opremo kakšne monografije.</w:t>
      </w:r>
    </w:p>
    <w:p w:rsidR="000335A0" w:rsidRPr="000335A0" w:rsidRDefault="000335A0" w:rsidP="000335A0">
      <w:pPr>
        <w:jc w:val="both"/>
        <w:rPr>
          <w:rFonts w:ascii="Arial" w:eastAsia="Calibri" w:hAnsi="Arial" w:cs="Arial"/>
          <w:i/>
          <w:lang w:val="sl-SI"/>
        </w:rPr>
      </w:pPr>
    </w:p>
    <w:p w:rsidR="000335A0" w:rsidRPr="00FF1BB8" w:rsidRDefault="000335A0" w:rsidP="000335A0">
      <w:pPr>
        <w:jc w:val="both"/>
        <w:rPr>
          <w:rFonts w:ascii="Arial" w:eastAsia="Calibri" w:hAnsi="Arial" w:cs="Arial"/>
          <w:b/>
          <w:i/>
          <w:sz w:val="40"/>
          <w:szCs w:val="40"/>
          <w:lang w:val="sl-SI"/>
        </w:rPr>
      </w:pPr>
      <w:r w:rsidRPr="000335A0">
        <w:rPr>
          <w:rFonts w:ascii="Arial" w:eastAsia="Calibri" w:hAnsi="Arial" w:cs="Arial"/>
          <w:b/>
          <w:i/>
          <w:sz w:val="40"/>
          <w:szCs w:val="40"/>
          <w:lang w:val="sl-SI"/>
        </w:rPr>
        <w:t>OTVORITEV RAZSTAVE BO V SREDO 6.2 OB 20.30 V CAFE LIBERO, KANAL.</w:t>
      </w:r>
      <w:r w:rsidR="00FF1BB8">
        <w:rPr>
          <w:rFonts w:ascii="Arial" w:eastAsia="Calibri" w:hAnsi="Arial" w:cs="Arial"/>
          <w:b/>
          <w:i/>
          <w:sz w:val="40"/>
          <w:szCs w:val="40"/>
          <w:lang w:val="sl-SI"/>
        </w:rPr>
        <w:t xml:space="preserve"> Vabljeni!</w:t>
      </w:r>
    </w:p>
    <w:p w:rsidR="000335A0" w:rsidRPr="000335A0" w:rsidRDefault="000335A0" w:rsidP="000335A0">
      <w:pPr>
        <w:jc w:val="both"/>
        <w:rPr>
          <w:rFonts w:ascii="Arial" w:eastAsia="Calibri" w:hAnsi="Arial" w:cs="Arial"/>
          <w:b/>
          <w:i/>
          <w:lang w:val="sl-SI"/>
        </w:rPr>
      </w:pPr>
    </w:p>
    <w:p w:rsidR="00C428EA" w:rsidRPr="008F1A11" w:rsidRDefault="000335A0" w:rsidP="00FF1BB8">
      <w:pPr>
        <w:rPr>
          <w:rFonts w:ascii="Palatino Linotype" w:hAnsi="Palatino Linotype"/>
          <w:b/>
          <w:sz w:val="36"/>
          <w:szCs w:val="36"/>
          <w:lang w:val="pl-P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F_0556.jpg" style="width:24pt;height:24pt"/>
        </w:pict>
      </w:r>
      <w:r w:rsidRPr="000335A0">
        <w:rPr>
          <w:rStyle w:val="Normal"/>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5374198" cy="3571875"/>
            <wp:effectExtent l="19050" t="0" r="0" b="0"/>
            <wp:docPr id="2" name="Picture 2" descr="C:\Documents and Settings\Metka\My Documents\Prenosi\RAF_0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tka\My Documents\Prenosi\RAF_0556.jpg"/>
                    <pic:cNvPicPr>
                      <a:picLocks noChangeAspect="1" noChangeArrowheads="1"/>
                    </pic:cNvPicPr>
                  </pic:nvPicPr>
                  <pic:blipFill>
                    <a:blip r:embed="rId4"/>
                    <a:srcRect/>
                    <a:stretch>
                      <a:fillRect/>
                    </a:stretch>
                  </pic:blipFill>
                  <pic:spPr bwMode="auto">
                    <a:xfrm>
                      <a:off x="0" y="0"/>
                      <a:ext cx="5374198" cy="3571875"/>
                    </a:xfrm>
                    <a:prstGeom prst="rect">
                      <a:avLst/>
                    </a:prstGeom>
                    <a:noFill/>
                    <a:ln w="9525">
                      <a:noFill/>
                      <a:miter lim="800000"/>
                      <a:headEnd/>
                      <a:tailEnd/>
                    </a:ln>
                  </pic:spPr>
                </pic:pic>
              </a:graphicData>
            </a:graphic>
          </wp:inline>
        </w:drawing>
      </w:r>
    </w:p>
    <w:sectPr w:rsidR="00C428EA" w:rsidRPr="008F1A11" w:rsidSect="00BD325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E2753"/>
    <w:rsid w:val="000335A0"/>
    <w:rsid w:val="000E2753"/>
    <w:rsid w:val="003734F0"/>
    <w:rsid w:val="008F1A11"/>
    <w:rsid w:val="009204B8"/>
    <w:rsid w:val="00BD325C"/>
    <w:rsid w:val="00BD433F"/>
    <w:rsid w:val="00C428EA"/>
    <w:rsid w:val="00C51A37"/>
    <w:rsid w:val="00C8708F"/>
    <w:rsid w:val="00FF1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428EA"/>
  </w:style>
  <w:style w:type="character" w:styleId="Hyperlink">
    <w:name w:val="Hyperlink"/>
    <w:basedOn w:val="DefaultParagraphFont"/>
    <w:rsid w:val="00C428EA"/>
    <w:rPr>
      <w:color w:val="0000FF"/>
      <w:u w:val="single"/>
    </w:rPr>
  </w:style>
  <w:style w:type="paragraph" w:styleId="BalloonText">
    <w:name w:val="Balloon Text"/>
    <w:basedOn w:val="Normal"/>
    <w:link w:val="BalloonTextChar"/>
    <w:rsid w:val="000335A0"/>
    <w:rPr>
      <w:rFonts w:ascii="Tahoma" w:hAnsi="Tahoma" w:cs="Tahoma"/>
      <w:sz w:val="16"/>
      <w:szCs w:val="16"/>
    </w:rPr>
  </w:style>
  <w:style w:type="character" w:customStyle="1" w:styleId="BalloonTextChar">
    <w:name w:val="Balloon Text Char"/>
    <w:basedOn w:val="DefaultParagraphFont"/>
    <w:link w:val="BalloonText"/>
    <w:rsid w:val="00033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PROFILibero: Žiga Koritnik </vt:lpstr>
    </vt:vector>
  </TitlesOfParts>
  <Company>Libero cafe</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PROFILibero: Žiga Koritnik </dc:title>
  <dc:subject/>
  <dc:creator>Blaz</dc:creator>
  <cp:keywords/>
  <dc:description/>
  <cp:lastModifiedBy>Lenovo User</cp:lastModifiedBy>
  <cp:revision>2</cp:revision>
  <dcterms:created xsi:type="dcterms:W3CDTF">2013-02-03T00:21:00Z</dcterms:created>
  <dcterms:modified xsi:type="dcterms:W3CDTF">2013-02-03T00:21:00Z</dcterms:modified>
</cp:coreProperties>
</file>