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72F" w:rsidRDefault="00AB172F" w:rsidP="006566BC">
      <w:pPr>
        <w:rPr>
          <w:b/>
          <w:bCs/>
        </w:rPr>
      </w:pPr>
    </w:p>
    <w:p w:rsidR="00AB172F" w:rsidRPr="0004408D" w:rsidRDefault="00AB172F" w:rsidP="006566BC">
      <w:pPr>
        <w:rPr>
          <w:b/>
          <w:bCs/>
        </w:rPr>
      </w:pPr>
      <w:r w:rsidRPr="0004408D">
        <w:rPr>
          <w:b/>
          <w:bCs/>
        </w:rPr>
        <w:t>EUGEN</w:t>
      </w:r>
      <w:r>
        <w:rPr>
          <w:b/>
          <w:bCs/>
        </w:rPr>
        <w:t xml:space="preserve">E </w:t>
      </w:r>
      <w:r w:rsidRPr="0004408D">
        <w:rPr>
          <w:b/>
          <w:bCs/>
        </w:rPr>
        <w:t xml:space="preserve"> IONESCO</w:t>
      </w:r>
    </w:p>
    <w:p w:rsidR="00AB172F" w:rsidRPr="007168D2" w:rsidRDefault="00AB172F" w:rsidP="006566BC">
      <w:pPr>
        <w:rPr>
          <w:rFonts w:ascii="Albertus Extra Bold" w:hAnsi="Albertus Extra Bold" w:cs="Albertus Extra Bold"/>
          <w:sz w:val="32"/>
          <w:szCs w:val="32"/>
        </w:rPr>
      </w:pPr>
      <w:r w:rsidRPr="007168D2">
        <w:rPr>
          <w:rFonts w:ascii="Albertus Extra Bold" w:hAnsi="Albertus Extra Bold" w:cs="Albertus Extra Bold"/>
          <w:sz w:val="32"/>
          <w:szCs w:val="32"/>
        </w:rPr>
        <w:t>DELIRI U DVJEH</w:t>
      </w:r>
    </w:p>
    <w:p w:rsidR="00AB172F" w:rsidRDefault="00AB172F" w:rsidP="006566BC"/>
    <w:p w:rsidR="00AB172F" w:rsidRDefault="00AB172F" w:rsidP="006566BC">
      <w:pPr>
        <w:rPr>
          <w:b/>
          <w:bCs/>
        </w:rPr>
      </w:pPr>
      <w:r>
        <w:t xml:space="preserve">Po prevodu Srečka Fišerja priredil in režiral </w:t>
      </w:r>
      <w:r w:rsidRPr="0094633F">
        <w:rPr>
          <w:b/>
          <w:bCs/>
        </w:rPr>
        <w:t>Radoš Bolčina</w:t>
      </w:r>
    </w:p>
    <w:p w:rsidR="00AB172F" w:rsidRDefault="00AB172F" w:rsidP="006566BC"/>
    <w:p w:rsidR="00AB172F" w:rsidRDefault="00AB172F" w:rsidP="006566BC">
      <w:r>
        <w:t>igrajo</w:t>
      </w:r>
    </w:p>
    <w:p w:rsidR="00AB172F" w:rsidRDefault="00AB172F" w:rsidP="006566BC">
      <w:r>
        <w:t>Uana:</w:t>
      </w:r>
      <w:r>
        <w:tab/>
        <w:t xml:space="preserve"> </w:t>
      </w:r>
      <w:r w:rsidRPr="00B36CA9">
        <w:rPr>
          <w:b/>
          <w:bCs/>
        </w:rPr>
        <w:t>Marjuta Slamič</w:t>
      </w:r>
    </w:p>
    <w:p w:rsidR="00AB172F" w:rsidRDefault="00AB172F" w:rsidP="006566BC">
      <w:r>
        <w:t xml:space="preserve">Uan: </w:t>
      </w:r>
      <w:r>
        <w:tab/>
      </w:r>
      <w:r w:rsidRPr="00B36CA9">
        <w:rPr>
          <w:b/>
          <w:bCs/>
        </w:rPr>
        <w:t>Radoš Bolčina</w:t>
      </w:r>
    </w:p>
    <w:p w:rsidR="00AB172F" w:rsidRDefault="00AB172F" w:rsidP="006566BC">
      <w:r>
        <w:t xml:space="preserve">Vojak: </w:t>
      </w:r>
      <w:r>
        <w:tab/>
      </w:r>
      <w:r w:rsidRPr="00B36CA9">
        <w:rPr>
          <w:b/>
          <w:bCs/>
        </w:rPr>
        <w:t>Miro Bolčina</w:t>
      </w:r>
    </w:p>
    <w:p w:rsidR="00AB172F" w:rsidRDefault="00AB172F" w:rsidP="006566BC"/>
    <w:p w:rsidR="00AB172F" w:rsidRDefault="00AB172F" w:rsidP="006566BC"/>
    <w:p w:rsidR="00AB172F" w:rsidRDefault="00AB172F" w:rsidP="006566BC">
      <w:pPr>
        <w:pStyle w:val="NoSpacing"/>
      </w:pPr>
      <w:r>
        <w:t>Avtor glasbe</w:t>
      </w:r>
      <w:r w:rsidRPr="00B36CA9">
        <w:rPr>
          <w:b/>
          <w:bCs/>
        </w:rPr>
        <w:t xml:space="preserve">: </w:t>
      </w:r>
      <w:r>
        <w:rPr>
          <w:b/>
          <w:bCs/>
        </w:rPr>
        <w:tab/>
      </w:r>
      <w:r>
        <w:rPr>
          <w:b/>
          <w:bCs/>
        </w:rPr>
        <w:tab/>
      </w:r>
      <w:r>
        <w:rPr>
          <w:b/>
          <w:bCs/>
        </w:rPr>
        <w:tab/>
      </w:r>
      <w:r w:rsidRPr="00B36CA9">
        <w:rPr>
          <w:b/>
          <w:bCs/>
        </w:rPr>
        <w:t>Davor Herceg</w:t>
      </w:r>
    </w:p>
    <w:p w:rsidR="00AB172F" w:rsidRDefault="00AB172F" w:rsidP="006566BC">
      <w:pPr>
        <w:pStyle w:val="NoSpacing"/>
        <w:rPr>
          <w:b/>
          <w:bCs/>
        </w:rPr>
      </w:pPr>
      <w:r>
        <w:t xml:space="preserve">Izdelava scenskih elementov: </w:t>
      </w:r>
      <w:r>
        <w:tab/>
      </w:r>
      <w:r w:rsidRPr="00B36CA9">
        <w:rPr>
          <w:b/>
          <w:bCs/>
        </w:rPr>
        <w:t>Branko Drekonja</w:t>
      </w:r>
      <w:r>
        <w:rPr>
          <w:b/>
          <w:bCs/>
        </w:rPr>
        <w:t>-Grunf Design</w:t>
      </w:r>
    </w:p>
    <w:p w:rsidR="00AB172F" w:rsidRDefault="00AB172F" w:rsidP="006566BC">
      <w:pPr>
        <w:pStyle w:val="NoSpacing"/>
        <w:rPr>
          <w:b/>
          <w:bCs/>
        </w:rPr>
      </w:pPr>
      <w:r>
        <w:t>Izdelava zvočnih efektov:</w:t>
      </w:r>
      <w:r>
        <w:tab/>
        <w:t xml:space="preserve"> </w:t>
      </w:r>
      <w:r w:rsidRPr="00B36CA9">
        <w:rPr>
          <w:b/>
          <w:bCs/>
        </w:rPr>
        <w:t>Jožko Markič</w:t>
      </w:r>
    </w:p>
    <w:p w:rsidR="00AB172F" w:rsidRDefault="00AB172F" w:rsidP="006566BC">
      <w:pPr>
        <w:pStyle w:val="NoSpacing"/>
        <w:rPr>
          <w:b/>
          <w:bCs/>
        </w:rPr>
      </w:pPr>
    </w:p>
    <w:p w:rsidR="00AB172F" w:rsidRDefault="00AB172F" w:rsidP="006566BC">
      <w:pPr>
        <w:pStyle w:val="NoSpacing"/>
        <w:rPr>
          <w:b/>
          <w:bCs/>
        </w:rPr>
      </w:pPr>
    </w:p>
    <w:p w:rsidR="00AB172F" w:rsidRPr="001661F6" w:rsidRDefault="00AB172F" w:rsidP="006566BC">
      <w:pPr>
        <w:pStyle w:val="NoSpacing"/>
        <w:rPr>
          <w:b/>
          <w:bCs/>
        </w:rPr>
      </w:pPr>
      <w:r>
        <w:t xml:space="preserve">Izdelava scene: </w:t>
      </w:r>
      <w:r w:rsidRPr="0004408D">
        <w:rPr>
          <w:b/>
          <w:bCs/>
        </w:rPr>
        <w:t xml:space="preserve"> </w:t>
      </w:r>
      <w:r>
        <w:rPr>
          <w:b/>
          <w:bCs/>
        </w:rPr>
        <w:t xml:space="preserve">Miro Bolčina , </w:t>
      </w:r>
      <w:r w:rsidRPr="0004408D">
        <w:rPr>
          <w:b/>
          <w:bCs/>
        </w:rPr>
        <w:t>Čedo Erdelić, Dani</w:t>
      </w:r>
      <w:r>
        <w:rPr>
          <w:b/>
          <w:bCs/>
        </w:rPr>
        <w:t>lo</w:t>
      </w:r>
      <w:r w:rsidRPr="0004408D">
        <w:rPr>
          <w:b/>
          <w:bCs/>
        </w:rPr>
        <w:t xml:space="preserve"> Fabi</w:t>
      </w:r>
      <w:r>
        <w:rPr>
          <w:b/>
          <w:bCs/>
        </w:rPr>
        <w:t>j</w:t>
      </w:r>
      <w:r w:rsidRPr="0004408D">
        <w:rPr>
          <w:b/>
          <w:bCs/>
        </w:rPr>
        <w:t>an</w:t>
      </w:r>
      <w:r>
        <w:t xml:space="preserve">; tonski mojster </w:t>
      </w:r>
      <w:r w:rsidRPr="0004408D">
        <w:rPr>
          <w:b/>
          <w:bCs/>
        </w:rPr>
        <w:t>Miro</w:t>
      </w:r>
      <w:r>
        <w:t xml:space="preserve"> </w:t>
      </w:r>
      <w:r w:rsidRPr="0004408D">
        <w:rPr>
          <w:b/>
          <w:bCs/>
        </w:rPr>
        <w:t>Bolčina</w:t>
      </w:r>
      <w:r>
        <w:t xml:space="preserve">; lučni mojster </w:t>
      </w:r>
      <w:r w:rsidRPr="0004408D">
        <w:rPr>
          <w:b/>
          <w:bCs/>
        </w:rPr>
        <w:t>Matej Humar</w:t>
      </w:r>
      <w:r>
        <w:t>;</w:t>
      </w:r>
      <w:r w:rsidRPr="001661F6">
        <w:t xml:space="preserve"> </w:t>
      </w:r>
      <w:r>
        <w:t xml:space="preserve">fotografa: </w:t>
      </w:r>
      <w:r w:rsidRPr="001661F6">
        <w:rPr>
          <w:b/>
          <w:bCs/>
        </w:rPr>
        <w:t>Simon Zamar in Sandi Gorkič</w:t>
      </w:r>
    </w:p>
    <w:p w:rsidR="00AB172F" w:rsidRPr="0004408D" w:rsidRDefault="00AB172F" w:rsidP="006566BC">
      <w:pPr>
        <w:pStyle w:val="NoSpacing"/>
      </w:pPr>
    </w:p>
    <w:p w:rsidR="00AB172F" w:rsidRDefault="00AB172F" w:rsidP="006566BC"/>
    <w:p w:rsidR="00AB172F" w:rsidRDefault="00AB172F" w:rsidP="006566BC">
      <w:r>
        <w:t>Predstava nima odmora</w:t>
      </w:r>
    </w:p>
    <w:p w:rsidR="00AB172F" w:rsidRDefault="00AB172F" w:rsidP="009579D3">
      <w:pPr>
        <w:pStyle w:val="NoSpacing"/>
      </w:pPr>
    </w:p>
    <w:p w:rsidR="00AB172F" w:rsidRDefault="00AB172F" w:rsidP="009579D3">
      <w:pPr>
        <w:pStyle w:val="NoSpacing"/>
      </w:pPr>
    </w:p>
    <w:p w:rsidR="00AB172F" w:rsidRDefault="00AB172F" w:rsidP="009579D3">
      <w:pPr>
        <w:pStyle w:val="NoSpacing"/>
      </w:pPr>
    </w:p>
    <w:p w:rsidR="00AB172F" w:rsidRPr="0095705A" w:rsidRDefault="00AB172F" w:rsidP="009579D3">
      <w:pPr>
        <w:pStyle w:val="NoSpacing"/>
      </w:pPr>
      <w:r w:rsidRPr="0095705A">
        <w:t>Predstava je druga izvedba te  Ionescove igre v Sloveniji. Prva je bila v Primorskem dramskem gledališču v Novi Gorici pred sedemnajstimi leti.</w:t>
      </w:r>
    </w:p>
    <w:p w:rsidR="00AB172F" w:rsidRPr="0095705A" w:rsidRDefault="00AB172F" w:rsidP="009579D3">
      <w:pPr>
        <w:pStyle w:val="NoSpacing"/>
      </w:pPr>
    </w:p>
    <w:p w:rsidR="00AB172F" w:rsidRPr="0095705A" w:rsidRDefault="00AB172F" w:rsidP="009579D3">
      <w:pPr>
        <w:pStyle w:val="NoSpacing"/>
      </w:pPr>
      <w:r w:rsidRPr="0095705A">
        <w:t>Ionesco je eden izmed avtorjev, ki je odločilno oblikoval svetovno dramatiko in gledališče dvajsetega stoletja. Zdi se, da njegova dela s časom pridobivajo na aktualnosti in da so vedno bolj in bolj odraz sodobnega časa in bivanjske problematike današnjega človeka.</w:t>
      </w:r>
    </w:p>
    <w:p w:rsidR="00AB172F" w:rsidRPr="0095705A" w:rsidRDefault="00AB172F" w:rsidP="009579D3">
      <w:pPr>
        <w:pStyle w:val="NoSpacing"/>
      </w:pPr>
    </w:p>
    <w:p w:rsidR="00AB172F" w:rsidRPr="0095705A" w:rsidRDefault="00AB172F" w:rsidP="006566BC">
      <w:pPr>
        <w:pStyle w:val="NoSpacing"/>
        <w:tabs>
          <w:tab w:val="left" w:pos="426"/>
        </w:tabs>
      </w:pPr>
      <w:r w:rsidRPr="0095705A">
        <w:t xml:space="preserve">V njegovem delu </w:t>
      </w:r>
      <w:r w:rsidRPr="0095705A">
        <w:rPr>
          <w:i/>
          <w:iCs/>
        </w:rPr>
        <w:t>Delirij v dvoje</w:t>
      </w:r>
      <w:r w:rsidRPr="0095705A">
        <w:t xml:space="preserve"> se kaže vsa moč in nemoč bivanja posameznika, ujetega v zanko moči</w:t>
      </w:r>
      <w:r>
        <w:t xml:space="preserve">, v </w:t>
      </w:r>
      <w:r w:rsidRPr="0095705A">
        <w:t xml:space="preserve"> razmerj</w:t>
      </w:r>
      <w:r>
        <w:t>e</w:t>
      </w:r>
      <w:r w:rsidRPr="0095705A">
        <w:t xml:space="preserve"> med moškim in žensko - med možem in ženo. </w:t>
      </w:r>
    </w:p>
    <w:p w:rsidR="00AB172F" w:rsidRPr="0095705A" w:rsidRDefault="00AB172F" w:rsidP="009579D3">
      <w:pPr>
        <w:pStyle w:val="NoSpacing"/>
      </w:pPr>
    </w:p>
    <w:p w:rsidR="00AB172F" w:rsidRPr="0095705A" w:rsidRDefault="00AB172F" w:rsidP="009579D3">
      <w:pPr>
        <w:pStyle w:val="NoSpacing"/>
      </w:pPr>
      <w:r w:rsidRPr="0095705A">
        <w:t>Dogajanje v igri ustvarja svet permanentne in vse globje in globje destrukcije posameznika in družbe, brez neke optimistične perspektive, brez slehernega upanja za posameznika in družbo, saj jo notranja logika in metafizika tega gledališkega dela ne dopuščata.</w:t>
      </w:r>
      <w:r>
        <w:t xml:space="preserve"> </w:t>
      </w:r>
      <w:r w:rsidRPr="0095705A">
        <w:t xml:space="preserve">In v tej bivanjski stiski je treba preživeti  ne glede na zunanji sovražni svet, borbo vseh proti vsem,  ne glede na brezsmiselno uničevanje vseh in vsega.  </w:t>
      </w:r>
    </w:p>
    <w:p w:rsidR="00AB172F" w:rsidRPr="0095705A" w:rsidRDefault="00AB172F" w:rsidP="009579D3">
      <w:pPr>
        <w:pStyle w:val="NoSpacing"/>
      </w:pPr>
    </w:p>
    <w:p w:rsidR="00AB172F" w:rsidRPr="0095705A" w:rsidRDefault="00AB172F" w:rsidP="009579D3">
      <w:pPr>
        <w:pStyle w:val="NoSpacing"/>
      </w:pPr>
      <w:r>
        <w:t>M</w:t>
      </w:r>
      <w:r w:rsidRPr="0095705A">
        <w:t xml:space="preserve">ož in žena, ujeta med štiri stene stanovanja, sredi divjanja vojne vihre, bijeta večni medsebojni  boj dveh zakoncev, kar se kaže v stalnem najedanju, v prepirih, kdo je boljši </w:t>
      </w:r>
      <w:r>
        <w:t xml:space="preserve">in kdo ima prav, pa čeprav gre za </w:t>
      </w:r>
      <w:r w:rsidRPr="0095705A">
        <w:t xml:space="preserve">popolnoma </w:t>
      </w:r>
      <w:r>
        <w:t>nepomembne</w:t>
      </w:r>
      <w:r w:rsidRPr="0095705A">
        <w:t xml:space="preserve"> stvar</w:t>
      </w:r>
      <w:r>
        <w:t>i</w:t>
      </w:r>
      <w:r w:rsidRPr="0095705A">
        <w:t xml:space="preserve">.  Na tem je tudi zasnovan komični element predstave. </w:t>
      </w:r>
    </w:p>
    <w:p w:rsidR="00AB172F" w:rsidRPr="0095705A" w:rsidRDefault="00AB172F" w:rsidP="009579D3">
      <w:pPr>
        <w:pStyle w:val="NoSpacing"/>
      </w:pPr>
    </w:p>
    <w:p w:rsidR="00AB172F" w:rsidRPr="0095705A" w:rsidRDefault="00AB172F" w:rsidP="009579D3">
      <w:pPr>
        <w:pStyle w:val="NoSpacing"/>
        <w:rPr>
          <w:rFonts w:ascii="Albertus Extra Bold" w:hAnsi="Albertus Extra Bold" w:cs="Albertus Extra Bold"/>
        </w:rPr>
      </w:pPr>
      <w:r w:rsidRPr="0095705A">
        <w:t>Na koncu zunanji svet vdre v njun</w:t>
      </w:r>
      <w:r>
        <w:t xml:space="preserve"> svet</w:t>
      </w:r>
      <w:r w:rsidRPr="0095705A">
        <w:t xml:space="preserve">, meje se porušijo, vse izgine. Ostaneta samo še polž in želva in njuno najgloblje čustvo, še vedno tleče v pepelu ruševin - ljubezen.            </w:t>
      </w:r>
    </w:p>
    <w:sectPr w:rsidR="00AB172F" w:rsidRPr="0095705A" w:rsidSect="00A1776F">
      <w:pgSz w:w="16838" w:h="11906" w:orient="landscape"/>
      <w:pgMar w:top="851" w:right="1417" w:bottom="1135" w:left="1417" w:header="708" w:footer="708" w:gutter="0"/>
      <w:cols w:num="2" w:space="159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lbertus Extra Bold">
    <w:altName w:val="Candara"/>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1C1"/>
    <w:rsid w:val="0004408D"/>
    <w:rsid w:val="000A51FD"/>
    <w:rsid w:val="000C2CC0"/>
    <w:rsid w:val="000E3F68"/>
    <w:rsid w:val="00153792"/>
    <w:rsid w:val="00161284"/>
    <w:rsid w:val="001661F6"/>
    <w:rsid w:val="001A7083"/>
    <w:rsid w:val="00235E7B"/>
    <w:rsid w:val="002D1035"/>
    <w:rsid w:val="003A31C1"/>
    <w:rsid w:val="003B5AB1"/>
    <w:rsid w:val="003C092F"/>
    <w:rsid w:val="003F64A9"/>
    <w:rsid w:val="004C2A47"/>
    <w:rsid w:val="004D377B"/>
    <w:rsid w:val="006524A4"/>
    <w:rsid w:val="006566BC"/>
    <w:rsid w:val="007168D2"/>
    <w:rsid w:val="00830CE7"/>
    <w:rsid w:val="00852A1D"/>
    <w:rsid w:val="0094633F"/>
    <w:rsid w:val="00956CD2"/>
    <w:rsid w:val="0095705A"/>
    <w:rsid w:val="009579D3"/>
    <w:rsid w:val="009769FC"/>
    <w:rsid w:val="00982B42"/>
    <w:rsid w:val="0098315B"/>
    <w:rsid w:val="009A232F"/>
    <w:rsid w:val="009F6201"/>
    <w:rsid w:val="00A1776F"/>
    <w:rsid w:val="00A410E9"/>
    <w:rsid w:val="00AB172F"/>
    <w:rsid w:val="00B01084"/>
    <w:rsid w:val="00B36CA9"/>
    <w:rsid w:val="00B379A4"/>
    <w:rsid w:val="00B47D34"/>
    <w:rsid w:val="00BB7EFD"/>
    <w:rsid w:val="00BC5CE8"/>
    <w:rsid w:val="00F91312"/>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B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36CA9"/>
    <w:rPr>
      <w:rFonts w:cs="Calibri"/>
      <w:lang w:eastAsia="en-US"/>
    </w:rPr>
  </w:style>
  <w:style w:type="paragraph" w:styleId="BalloonText">
    <w:name w:val="Balloon Text"/>
    <w:basedOn w:val="Normal"/>
    <w:link w:val="BalloonTextChar"/>
    <w:uiPriority w:val="99"/>
    <w:semiHidden/>
    <w:rsid w:val="00161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12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290</Words>
  <Characters>1659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EUGENE  IONESCO</dc:title>
  <dc:subject/>
  <dc:creator>mirka</dc:creator>
  <cp:keywords/>
  <dc:description/>
  <cp:lastModifiedBy>Marino</cp:lastModifiedBy>
  <cp:revision>2</cp:revision>
  <cp:lastPrinted>2012-06-22T09:26:00Z</cp:lastPrinted>
  <dcterms:created xsi:type="dcterms:W3CDTF">2012-07-24T11:51:00Z</dcterms:created>
  <dcterms:modified xsi:type="dcterms:W3CDTF">2012-07-24T11:51:00Z</dcterms:modified>
</cp:coreProperties>
</file>