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5EB" w:rsidRPr="00A84A07" w:rsidRDefault="008E5BE2" w:rsidP="00C903D0">
      <w:pPr>
        <w:pStyle w:val="Body"/>
        <w:spacing w:after="0" w:line="276" w:lineRule="auto"/>
        <w:jc w:val="both"/>
        <w:rPr>
          <w:rFonts w:asciiTheme="minorHAnsi" w:hAnsiTheme="minorHAnsi" w:cstheme="minorHAnsi"/>
          <w:lang w:val="sl-SI"/>
        </w:rPr>
      </w:pPr>
      <w:r w:rsidRPr="0083088E">
        <w:rPr>
          <w:rFonts w:cstheme="minorHAnsi"/>
          <w:noProof/>
          <w:lang w:eastAsia="sl-SI"/>
        </w:rPr>
        <w:drawing>
          <wp:anchor distT="0" distB="0" distL="114300" distR="114300" simplePos="0" relativeHeight="251659264" behindDoc="0" locked="0" layoutInCell="1" allowOverlap="1" wp14:anchorId="37C961D7" wp14:editId="43BB53E4">
            <wp:simplePos x="0" y="0"/>
            <wp:positionH relativeFrom="margin">
              <wp:align>left</wp:align>
            </wp:positionH>
            <wp:positionV relativeFrom="paragraph">
              <wp:posOffset>4445</wp:posOffset>
            </wp:positionV>
            <wp:extent cx="1224915" cy="2157730"/>
            <wp:effectExtent l="0" t="0" r="0" b="0"/>
            <wp:wrapThrough wrapText="bothSides">
              <wp:wrapPolygon edited="0">
                <wp:start x="0" y="0"/>
                <wp:lineTo x="0" y="21358"/>
                <wp:lineTo x="21163" y="21358"/>
                <wp:lineTo x="21163" y="0"/>
                <wp:lineTo x="0" y="0"/>
              </wp:wrapPolygon>
            </wp:wrapThrough>
            <wp:docPr id="1" name="Picture 1" descr="C:\Users\metka\Documents\KOGOJEVI-DNEVI\kog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ka\Documents\KOGOJEVI-DNEVI\kogoj.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4915" cy="2157730"/>
                    </a:xfrm>
                    <a:prstGeom prst="rect">
                      <a:avLst/>
                    </a:prstGeom>
                    <a:noFill/>
                    <a:ln>
                      <a:noFill/>
                    </a:ln>
                  </pic:spPr>
                </pic:pic>
              </a:graphicData>
            </a:graphic>
          </wp:anchor>
        </w:drawing>
      </w:r>
      <w:r w:rsidR="00AB05EB" w:rsidRPr="00A84A07">
        <w:rPr>
          <w:rFonts w:asciiTheme="minorHAnsi" w:hAnsiTheme="minorHAnsi" w:cstheme="minorHAnsi"/>
          <w:lang w:val="sl-SI"/>
        </w:rPr>
        <w:t>KOGOJEVI DNEVI 2019</w:t>
      </w:r>
    </w:p>
    <w:p w:rsidR="00AB05EB" w:rsidRPr="00A84A07" w:rsidRDefault="00AB05EB" w:rsidP="00C903D0">
      <w:pPr>
        <w:pStyle w:val="Body"/>
        <w:spacing w:after="0" w:line="276" w:lineRule="auto"/>
        <w:jc w:val="both"/>
        <w:rPr>
          <w:rFonts w:asciiTheme="minorHAnsi" w:hAnsiTheme="minorHAnsi" w:cstheme="minorHAnsi"/>
          <w:lang w:val="sl-SI"/>
        </w:rPr>
      </w:pPr>
      <w:r w:rsidRPr="00A84A07">
        <w:rPr>
          <w:rFonts w:asciiTheme="minorHAnsi" w:hAnsiTheme="minorHAnsi" w:cstheme="minorHAnsi"/>
          <w:lang w:val="sl-SI"/>
        </w:rPr>
        <w:t xml:space="preserve">Mednarodni festival sodobne glasbe, XL. sezona/koncert </w:t>
      </w:r>
      <w:r>
        <w:rPr>
          <w:rFonts w:asciiTheme="minorHAnsi" w:hAnsiTheme="minorHAnsi" w:cstheme="minorHAnsi"/>
          <w:lang w:val="sl-SI"/>
        </w:rPr>
        <w:t>5</w:t>
      </w:r>
    </w:p>
    <w:p w:rsidR="00AB05EB" w:rsidRPr="00A84A07" w:rsidRDefault="00AB05EB" w:rsidP="00C903D0">
      <w:pPr>
        <w:pStyle w:val="Body"/>
        <w:spacing w:after="0" w:line="276" w:lineRule="auto"/>
        <w:jc w:val="both"/>
        <w:rPr>
          <w:rFonts w:asciiTheme="minorHAnsi" w:hAnsiTheme="minorHAnsi" w:cstheme="minorHAnsi"/>
          <w:lang w:val="sl-SI"/>
        </w:rPr>
      </w:pPr>
    </w:p>
    <w:p w:rsidR="00AB05EB" w:rsidRPr="00A84A07" w:rsidRDefault="00AB05EB" w:rsidP="00C903D0">
      <w:pPr>
        <w:pStyle w:val="Body"/>
        <w:spacing w:after="0" w:line="276" w:lineRule="auto"/>
        <w:jc w:val="both"/>
        <w:rPr>
          <w:rFonts w:asciiTheme="minorHAnsi" w:hAnsiTheme="minorHAnsi" w:cstheme="minorHAnsi"/>
          <w:lang w:val="sl-SI"/>
        </w:rPr>
      </w:pPr>
      <w:r>
        <w:rPr>
          <w:rFonts w:asciiTheme="minorHAnsi" w:hAnsiTheme="minorHAnsi" w:cstheme="minorHAnsi"/>
          <w:lang w:val="sl-SI"/>
        </w:rPr>
        <w:t>Petek, 27</w:t>
      </w:r>
      <w:r w:rsidRPr="00A84A07">
        <w:rPr>
          <w:rFonts w:asciiTheme="minorHAnsi" w:hAnsiTheme="minorHAnsi" w:cstheme="minorHAnsi"/>
          <w:lang w:val="sl-SI"/>
        </w:rPr>
        <w:t>. september 2019, ob 20.30</w:t>
      </w:r>
    </w:p>
    <w:p w:rsidR="00AB05EB" w:rsidRDefault="00AB05EB" w:rsidP="00C903D0">
      <w:pPr>
        <w:pStyle w:val="Body"/>
        <w:spacing w:after="0" w:line="276" w:lineRule="auto"/>
        <w:jc w:val="both"/>
        <w:rPr>
          <w:rFonts w:asciiTheme="minorHAnsi" w:hAnsiTheme="minorHAnsi" w:cstheme="minorHAnsi"/>
          <w:lang w:val="sl-SI"/>
        </w:rPr>
      </w:pPr>
      <w:r w:rsidRPr="00A84A07">
        <w:rPr>
          <w:rFonts w:asciiTheme="minorHAnsi" w:hAnsiTheme="minorHAnsi" w:cstheme="minorHAnsi"/>
          <w:lang w:val="sl-SI"/>
        </w:rPr>
        <w:t xml:space="preserve">Cerkev svete Marije </w:t>
      </w:r>
      <w:proofErr w:type="spellStart"/>
      <w:r w:rsidRPr="00A84A07">
        <w:rPr>
          <w:rFonts w:asciiTheme="minorHAnsi" w:hAnsiTheme="minorHAnsi" w:cstheme="minorHAnsi"/>
          <w:lang w:val="sl-SI"/>
        </w:rPr>
        <w:t>Vnebovzete</w:t>
      </w:r>
      <w:proofErr w:type="spellEnd"/>
      <w:r w:rsidRPr="00A84A07">
        <w:rPr>
          <w:rFonts w:asciiTheme="minorHAnsi" w:hAnsiTheme="minorHAnsi" w:cstheme="minorHAnsi"/>
          <w:lang w:val="sl-SI"/>
        </w:rPr>
        <w:t>, Kanal</w:t>
      </w:r>
    </w:p>
    <w:p w:rsidR="00C903D0" w:rsidRDefault="00C903D0" w:rsidP="00C903D0">
      <w:pPr>
        <w:pStyle w:val="Body"/>
        <w:spacing w:after="0" w:line="276" w:lineRule="auto"/>
        <w:jc w:val="both"/>
        <w:rPr>
          <w:rFonts w:asciiTheme="minorHAnsi" w:hAnsiTheme="minorHAnsi" w:cstheme="minorHAnsi"/>
          <w:lang w:val="sl-SI"/>
        </w:rPr>
      </w:pPr>
    </w:p>
    <w:p w:rsidR="00C903D0" w:rsidRPr="006E77EB" w:rsidRDefault="008E5BE2" w:rsidP="00C903D0">
      <w:pPr>
        <w:pStyle w:val="Body"/>
        <w:spacing w:after="0" w:line="276" w:lineRule="auto"/>
        <w:jc w:val="both"/>
        <w:rPr>
          <w:rFonts w:asciiTheme="minorHAnsi" w:hAnsiTheme="minorHAnsi" w:cstheme="minorHAnsi"/>
          <w:b/>
          <w:lang w:val="sl-SI"/>
        </w:rPr>
      </w:pPr>
      <w:r w:rsidRPr="006E77EB">
        <w:rPr>
          <w:rFonts w:asciiTheme="minorHAnsi" w:hAnsiTheme="minorHAnsi" w:cstheme="minorHAnsi"/>
          <w:b/>
          <w:lang w:val="sl-SI"/>
        </w:rPr>
        <w:t>KOMORNI ORKESTER NOVA</w:t>
      </w:r>
    </w:p>
    <w:p w:rsidR="00C903D0" w:rsidRDefault="008E5BE2" w:rsidP="00C903D0">
      <w:pPr>
        <w:pStyle w:val="Body"/>
        <w:spacing w:after="0" w:line="276" w:lineRule="auto"/>
        <w:jc w:val="both"/>
        <w:rPr>
          <w:rFonts w:asciiTheme="minorHAnsi" w:hAnsiTheme="minorHAnsi" w:cstheme="minorHAnsi"/>
          <w:lang w:val="sl-SI"/>
        </w:rPr>
      </w:pPr>
      <w:r w:rsidRPr="006E77EB">
        <w:rPr>
          <w:rFonts w:asciiTheme="minorHAnsi" w:hAnsiTheme="minorHAnsi" w:cstheme="minorHAnsi"/>
          <w:b/>
          <w:lang w:val="sl-SI"/>
        </w:rPr>
        <w:t>REBEKA PREGELJ</w:t>
      </w:r>
      <w:r w:rsidR="00C903D0" w:rsidRPr="00C903D0">
        <w:rPr>
          <w:rFonts w:asciiTheme="minorHAnsi" w:hAnsiTheme="minorHAnsi" w:cstheme="minorHAnsi"/>
          <w:lang w:val="sl-SI"/>
        </w:rPr>
        <w:t>, sopran</w:t>
      </w:r>
    </w:p>
    <w:p w:rsidR="00C903D0" w:rsidRPr="00A84A07" w:rsidRDefault="008E5BE2" w:rsidP="00C903D0">
      <w:pPr>
        <w:pStyle w:val="Body"/>
        <w:spacing w:after="0" w:line="276" w:lineRule="auto"/>
        <w:jc w:val="both"/>
        <w:rPr>
          <w:rFonts w:asciiTheme="minorHAnsi" w:hAnsiTheme="minorHAnsi" w:cstheme="minorHAnsi"/>
          <w:lang w:val="sl-SI"/>
        </w:rPr>
      </w:pPr>
      <w:r w:rsidRPr="006E77EB">
        <w:rPr>
          <w:rFonts w:asciiTheme="minorHAnsi" w:hAnsiTheme="minorHAnsi" w:cstheme="minorHAnsi"/>
          <w:b/>
          <w:lang w:val="sl-SI"/>
        </w:rPr>
        <w:t>PETER LACKOVIĆ</w:t>
      </w:r>
      <w:r w:rsidR="00C903D0" w:rsidRPr="00C903D0">
        <w:rPr>
          <w:rFonts w:asciiTheme="minorHAnsi" w:hAnsiTheme="minorHAnsi" w:cstheme="minorHAnsi"/>
          <w:lang w:val="sl-SI"/>
        </w:rPr>
        <w:t>, oboa</w:t>
      </w:r>
    </w:p>
    <w:p w:rsidR="00A41127" w:rsidRDefault="00A41127" w:rsidP="00C903D0">
      <w:pPr>
        <w:spacing w:after="0" w:line="276" w:lineRule="auto"/>
        <w:jc w:val="both"/>
      </w:pPr>
    </w:p>
    <w:p w:rsidR="00A505BA" w:rsidRDefault="00A505BA" w:rsidP="00C903D0">
      <w:pPr>
        <w:spacing w:after="0" w:line="276" w:lineRule="auto"/>
        <w:jc w:val="both"/>
      </w:pPr>
    </w:p>
    <w:p w:rsidR="00A41127" w:rsidRDefault="00A505BA" w:rsidP="00C903D0">
      <w:pPr>
        <w:spacing w:after="0" w:line="276" w:lineRule="auto"/>
        <w:jc w:val="both"/>
      </w:pPr>
      <w:r>
        <w:t>PROGRAM</w:t>
      </w:r>
      <w:r w:rsidR="00D550EE">
        <w:t>:</w:t>
      </w:r>
    </w:p>
    <w:p w:rsidR="00A41127" w:rsidRDefault="00A41127" w:rsidP="00C903D0">
      <w:pPr>
        <w:spacing w:after="0" w:line="276" w:lineRule="auto"/>
        <w:jc w:val="both"/>
      </w:pPr>
      <w:r w:rsidRPr="00284C84">
        <w:rPr>
          <w:b/>
        </w:rPr>
        <w:t>T</w:t>
      </w:r>
      <w:r w:rsidR="00D550EE" w:rsidRPr="00284C84">
        <w:rPr>
          <w:b/>
        </w:rPr>
        <w:t>ilen Slakan</w:t>
      </w:r>
      <w:r>
        <w:t>: Ko sva sama za sopran in godalni orkester</w:t>
      </w:r>
      <w:r w:rsidR="00D550EE">
        <w:t xml:space="preserve"> (besedilo: Ciril Zlobec)</w:t>
      </w:r>
    </w:p>
    <w:p w:rsidR="00790A02" w:rsidRPr="009D7CA1" w:rsidRDefault="00790A02" w:rsidP="00790A02">
      <w:pPr>
        <w:spacing w:after="0" w:line="276" w:lineRule="auto"/>
        <w:jc w:val="both"/>
      </w:pPr>
      <w:r>
        <w:t>(1993)</w:t>
      </w:r>
    </w:p>
    <w:p w:rsidR="00A41127" w:rsidRDefault="00A41127" w:rsidP="00C903D0">
      <w:pPr>
        <w:spacing w:after="0" w:line="276" w:lineRule="auto"/>
        <w:jc w:val="both"/>
      </w:pPr>
      <w:r>
        <w:t xml:space="preserve">solistka: </w:t>
      </w:r>
      <w:r w:rsidRPr="00284C84">
        <w:rPr>
          <w:b/>
        </w:rPr>
        <w:t>Rebeka Pregelj</w:t>
      </w:r>
      <w:r>
        <w:t>, sopran</w:t>
      </w:r>
    </w:p>
    <w:p w:rsidR="00A41127" w:rsidRDefault="00A41127" w:rsidP="00C903D0">
      <w:pPr>
        <w:spacing w:after="0" w:line="276" w:lineRule="auto"/>
        <w:jc w:val="both"/>
      </w:pPr>
      <w:r w:rsidRPr="00284C84">
        <w:rPr>
          <w:b/>
        </w:rPr>
        <w:t>R</w:t>
      </w:r>
      <w:r w:rsidR="00D550EE" w:rsidRPr="00284C84">
        <w:rPr>
          <w:b/>
        </w:rPr>
        <w:t>alph</w:t>
      </w:r>
      <w:r w:rsidRPr="00284C84">
        <w:rPr>
          <w:b/>
        </w:rPr>
        <w:t xml:space="preserve"> Vaughan Williams</w:t>
      </w:r>
      <w:r>
        <w:t>: Koncert za oboo in godala v a-molu</w:t>
      </w:r>
    </w:p>
    <w:p w:rsidR="008E766B" w:rsidRDefault="008E766B" w:rsidP="00C903D0">
      <w:pPr>
        <w:spacing w:after="0" w:line="276" w:lineRule="auto"/>
        <w:jc w:val="both"/>
      </w:pPr>
      <w:r>
        <w:t>(1872–1958)</w:t>
      </w:r>
      <w:r>
        <w:tab/>
      </w:r>
      <w:r w:rsidR="00D550EE">
        <w:t>Rondo pastorale</w:t>
      </w:r>
      <w:r w:rsidR="009010A9">
        <w:t>. Allegro moderato</w:t>
      </w:r>
    </w:p>
    <w:p w:rsidR="008E766B" w:rsidRDefault="00D550EE" w:rsidP="008E766B">
      <w:pPr>
        <w:spacing w:after="0" w:line="276" w:lineRule="auto"/>
        <w:ind w:left="708" w:firstLine="708"/>
        <w:jc w:val="both"/>
      </w:pPr>
      <w:proofErr w:type="spellStart"/>
      <w:r>
        <w:t>Minuet</w:t>
      </w:r>
      <w:proofErr w:type="spellEnd"/>
      <w:r>
        <w:t xml:space="preserve">; </w:t>
      </w:r>
      <w:proofErr w:type="spellStart"/>
      <w:r>
        <w:t>musette</w:t>
      </w:r>
      <w:proofErr w:type="spellEnd"/>
      <w:r w:rsidR="009010A9">
        <w:t>. Allegro moderato</w:t>
      </w:r>
    </w:p>
    <w:p w:rsidR="00A41127" w:rsidRDefault="00A41127" w:rsidP="008E766B">
      <w:pPr>
        <w:spacing w:after="0" w:line="276" w:lineRule="auto"/>
        <w:ind w:left="1416"/>
        <w:jc w:val="both"/>
      </w:pPr>
      <w:r>
        <w:t>Finale (</w:t>
      </w:r>
      <w:proofErr w:type="spellStart"/>
      <w:r>
        <w:t>scherzo</w:t>
      </w:r>
      <w:proofErr w:type="spellEnd"/>
      <w:r>
        <w:t>). Presto</w:t>
      </w:r>
      <w:r w:rsidR="009010A9">
        <w:t xml:space="preserve"> - Lento - Presto</w:t>
      </w:r>
    </w:p>
    <w:p w:rsidR="00A41127" w:rsidRDefault="00A41127" w:rsidP="00C903D0">
      <w:pPr>
        <w:spacing w:after="0" w:line="276" w:lineRule="auto"/>
        <w:jc w:val="both"/>
      </w:pPr>
      <w:r>
        <w:t xml:space="preserve">solist: </w:t>
      </w:r>
      <w:r w:rsidRPr="00284C84">
        <w:rPr>
          <w:b/>
        </w:rPr>
        <w:t xml:space="preserve">Peter </w:t>
      </w:r>
      <w:proofErr w:type="spellStart"/>
      <w:r w:rsidRPr="00284C84">
        <w:rPr>
          <w:b/>
        </w:rPr>
        <w:t>Lacković</w:t>
      </w:r>
      <w:proofErr w:type="spellEnd"/>
      <w:r>
        <w:t>, oboa</w:t>
      </w:r>
    </w:p>
    <w:p w:rsidR="00A41127" w:rsidRDefault="00626C9D" w:rsidP="00C903D0">
      <w:pPr>
        <w:spacing w:after="0" w:line="276" w:lineRule="auto"/>
        <w:jc w:val="both"/>
      </w:pPr>
      <w:r>
        <w:t>***</w:t>
      </w:r>
    </w:p>
    <w:p w:rsidR="00A41127" w:rsidRDefault="00A41127" w:rsidP="00C903D0">
      <w:pPr>
        <w:spacing w:after="0" w:line="276" w:lineRule="auto"/>
        <w:jc w:val="both"/>
      </w:pPr>
      <w:r w:rsidRPr="00284C84">
        <w:rPr>
          <w:b/>
        </w:rPr>
        <w:t>P</w:t>
      </w:r>
      <w:r w:rsidR="00D550EE" w:rsidRPr="00284C84">
        <w:rPr>
          <w:b/>
        </w:rPr>
        <w:t>eter</w:t>
      </w:r>
      <w:r w:rsidRPr="00284C84">
        <w:rPr>
          <w:b/>
        </w:rPr>
        <w:t xml:space="preserve"> </w:t>
      </w:r>
      <w:proofErr w:type="spellStart"/>
      <w:r w:rsidRPr="00284C84">
        <w:rPr>
          <w:b/>
        </w:rPr>
        <w:t>Warlock</w:t>
      </w:r>
      <w:proofErr w:type="spellEnd"/>
      <w:r>
        <w:t xml:space="preserve">: </w:t>
      </w:r>
      <w:proofErr w:type="spellStart"/>
      <w:r>
        <w:t>Capriol</w:t>
      </w:r>
      <w:proofErr w:type="spellEnd"/>
      <w:r>
        <w:t xml:space="preserve"> suita</w:t>
      </w:r>
    </w:p>
    <w:p w:rsidR="006C3679" w:rsidRDefault="00013D2C" w:rsidP="006C3679">
      <w:pPr>
        <w:spacing w:after="0" w:line="276" w:lineRule="auto"/>
        <w:jc w:val="both"/>
      </w:pPr>
      <w:r>
        <w:t xml:space="preserve">(1894–1930) </w:t>
      </w:r>
      <w:r>
        <w:tab/>
      </w:r>
      <w:proofErr w:type="spellStart"/>
      <w:r w:rsidR="006C3679">
        <w:t>Basse-Danse</w:t>
      </w:r>
      <w:proofErr w:type="spellEnd"/>
    </w:p>
    <w:p w:rsidR="006C3679" w:rsidRDefault="006C3679" w:rsidP="00013D2C">
      <w:pPr>
        <w:spacing w:after="0" w:line="276" w:lineRule="auto"/>
        <w:ind w:left="708" w:firstLine="708"/>
        <w:jc w:val="both"/>
      </w:pPr>
      <w:proofErr w:type="spellStart"/>
      <w:r>
        <w:t>Pavane</w:t>
      </w:r>
      <w:proofErr w:type="spellEnd"/>
    </w:p>
    <w:p w:rsidR="006C3679" w:rsidRDefault="006C3679" w:rsidP="00013D2C">
      <w:pPr>
        <w:spacing w:after="0" w:line="276" w:lineRule="auto"/>
        <w:ind w:left="708" w:firstLine="708"/>
        <w:jc w:val="both"/>
      </w:pPr>
      <w:proofErr w:type="spellStart"/>
      <w:r>
        <w:t>Tordion</w:t>
      </w:r>
      <w:proofErr w:type="spellEnd"/>
    </w:p>
    <w:p w:rsidR="006C3679" w:rsidRDefault="006C3679" w:rsidP="00013D2C">
      <w:pPr>
        <w:spacing w:after="0" w:line="276" w:lineRule="auto"/>
        <w:ind w:left="708" w:firstLine="708"/>
        <w:jc w:val="both"/>
      </w:pPr>
      <w:proofErr w:type="spellStart"/>
      <w:r>
        <w:t>Bransles</w:t>
      </w:r>
      <w:proofErr w:type="spellEnd"/>
    </w:p>
    <w:p w:rsidR="006C3679" w:rsidRDefault="006C3679" w:rsidP="00013D2C">
      <w:pPr>
        <w:spacing w:after="0" w:line="276" w:lineRule="auto"/>
        <w:ind w:left="708" w:firstLine="708"/>
        <w:jc w:val="both"/>
      </w:pPr>
      <w:proofErr w:type="spellStart"/>
      <w:r>
        <w:t>Pieds</w:t>
      </w:r>
      <w:proofErr w:type="spellEnd"/>
      <w:r>
        <w:t>-en-</w:t>
      </w:r>
      <w:proofErr w:type="spellStart"/>
      <w:r>
        <w:t>l'air</w:t>
      </w:r>
      <w:proofErr w:type="spellEnd"/>
    </w:p>
    <w:p w:rsidR="006C3679" w:rsidRDefault="006C3679" w:rsidP="00013D2C">
      <w:pPr>
        <w:spacing w:after="0" w:line="276" w:lineRule="auto"/>
        <w:ind w:left="708" w:firstLine="708"/>
        <w:jc w:val="both"/>
      </w:pPr>
      <w:proofErr w:type="spellStart"/>
      <w:r>
        <w:t>Mattachins</w:t>
      </w:r>
      <w:proofErr w:type="spellEnd"/>
    </w:p>
    <w:p w:rsidR="00A41127" w:rsidRDefault="00A41127" w:rsidP="00C903D0">
      <w:pPr>
        <w:spacing w:after="0" w:line="276" w:lineRule="auto"/>
        <w:jc w:val="both"/>
      </w:pPr>
      <w:proofErr w:type="spellStart"/>
      <w:r w:rsidRPr="00284C84">
        <w:rPr>
          <w:b/>
        </w:rPr>
        <w:t>A</w:t>
      </w:r>
      <w:r w:rsidR="00D550EE" w:rsidRPr="00284C84">
        <w:rPr>
          <w:b/>
        </w:rPr>
        <w:t>stor</w:t>
      </w:r>
      <w:proofErr w:type="spellEnd"/>
      <w:r w:rsidR="00D550EE" w:rsidRPr="00284C84">
        <w:rPr>
          <w:b/>
        </w:rPr>
        <w:t xml:space="preserve"> </w:t>
      </w:r>
      <w:proofErr w:type="spellStart"/>
      <w:r w:rsidR="00D550EE" w:rsidRPr="00284C84">
        <w:rPr>
          <w:b/>
        </w:rPr>
        <w:t>Piazzolla</w:t>
      </w:r>
      <w:proofErr w:type="spellEnd"/>
      <w:r w:rsidR="00044B3A">
        <w:t xml:space="preserve"> / prir. </w:t>
      </w:r>
      <w:r w:rsidR="00044B3A">
        <w:rPr>
          <w:rStyle w:val="st"/>
        </w:rPr>
        <w:t xml:space="preserve">José </w:t>
      </w:r>
      <w:proofErr w:type="spellStart"/>
      <w:r w:rsidR="00D550EE">
        <w:t>Bragato</w:t>
      </w:r>
      <w:proofErr w:type="spellEnd"/>
      <w:r>
        <w:t xml:space="preserve"> : Ave Maria</w:t>
      </w:r>
    </w:p>
    <w:p w:rsidR="00013D2C" w:rsidRDefault="00013D2C" w:rsidP="00C903D0">
      <w:pPr>
        <w:spacing w:after="0" w:line="276" w:lineRule="auto"/>
        <w:jc w:val="both"/>
      </w:pPr>
      <w:r>
        <w:t>(1921–1992)</w:t>
      </w:r>
    </w:p>
    <w:p w:rsidR="00A41127" w:rsidRDefault="00A41127" w:rsidP="00C903D0">
      <w:pPr>
        <w:spacing w:after="0" w:line="276" w:lineRule="auto"/>
        <w:jc w:val="both"/>
      </w:pPr>
      <w:r>
        <w:t xml:space="preserve">solistka: </w:t>
      </w:r>
      <w:r w:rsidRPr="00284C84">
        <w:rPr>
          <w:b/>
        </w:rPr>
        <w:t>Rebeka Pregelj</w:t>
      </w:r>
      <w:r>
        <w:t>, sopran</w:t>
      </w:r>
    </w:p>
    <w:p w:rsidR="00A41127" w:rsidRDefault="00A41127" w:rsidP="00D550EE">
      <w:pPr>
        <w:spacing w:after="0" w:line="276" w:lineRule="auto"/>
        <w:jc w:val="both"/>
      </w:pPr>
      <w:r w:rsidRPr="00284C84">
        <w:rPr>
          <w:b/>
        </w:rPr>
        <w:t>P</w:t>
      </w:r>
      <w:r w:rsidR="00D550EE" w:rsidRPr="00284C84">
        <w:rPr>
          <w:b/>
        </w:rPr>
        <w:t>avl</w:t>
      </w:r>
      <w:r w:rsidR="00284C84">
        <w:rPr>
          <w:b/>
        </w:rPr>
        <w:t>e</w:t>
      </w:r>
      <w:r w:rsidR="00D550EE" w:rsidRPr="00284C84">
        <w:rPr>
          <w:b/>
        </w:rPr>
        <w:t xml:space="preserve"> Kernjak</w:t>
      </w:r>
      <w:r w:rsidR="00D550EE">
        <w:t xml:space="preserve"> / </w:t>
      </w:r>
      <w:r>
        <w:t>prir. B</w:t>
      </w:r>
      <w:r w:rsidR="00D550EE">
        <w:t>ar</w:t>
      </w:r>
      <w:r w:rsidR="006C3679">
        <w:t>b</w:t>
      </w:r>
      <w:r w:rsidR="00D550EE">
        <w:t>ara</w:t>
      </w:r>
      <w:r>
        <w:t xml:space="preserve"> Grahor: Rož, Podjuna, Zila</w:t>
      </w:r>
      <w:r w:rsidR="00D550EE">
        <w:t xml:space="preserve"> (besedilo: </w:t>
      </w:r>
      <w:r w:rsidR="00F763B9">
        <w:t>Janko</w:t>
      </w:r>
      <w:r w:rsidR="00D550EE">
        <w:t xml:space="preserve"> </w:t>
      </w:r>
      <w:proofErr w:type="spellStart"/>
      <w:r w:rsidR="00D550EE">
        <w:t>Mikula</w:t>
      </w:r>
      <w:proofErr w:type="spellEnd"/>
      <w:r w:rsidR="00D550EE">
        <w:t>)</w:t>
      </w:r>
    </w:p>
    <w:p w:rsidR="00284C84" w:rsidRDefault="00284C84" w:rsidP="00C903D0">
      <w:pPr>
        <w:spacing w:after="0" w:line="276" w:lineRule="auto"/>
        <w:jc w:val="both"/>
      </w:pPr>
      <w:r>
        <w:t>(1899–1979)</w:t>
      </w:r>
    </w:p>
    <w:p w:rsidR="00A41127" w:rsidRDefault="00A41127" w:rsidP="00C903D0">
      <w:pPr>
        <w:spacing w:after="0" w:line="276" w:lineRule="auto"/>
        <w:jc w:val="both"/>
      </w:pPr>
      <w:r>
        <w:t xml:space="preserve">solistka: Rebeka Pregelj, sopran </w:t>
      </w:r>
    </w:p>
    <w:p w:rsidR="00A41127" w:rsidRDefault="00A41127" w:rsidP="00C903D0">
      <w:pPr>
        <w:spacing w:after="0" w:line="276" w:lineRule="auto"/>
        <w:jc w:val="both"/>
      </w:pPr>
      <w:r w:rsidRPr="00284C84">
        <w:rPr>
          <w:b/>
        </w:rPr>
        <w:t>B</w:t>
      </w:r>
      <w:r w:rsidR="006C3679" w:rsidRPr="00284C84">
        <w:rPr>
          <w:b/>
        </w:rPr>
        <w:t>enjamin Ipavec</w:t>
      </w:r>
      <w:r w:rsidR="006C3679">
        <w:t xml:space="preserve"> / </w:t>
      </w:r>
      <w:r>
        <w:t>prir. S</w:t>
      </w:r>
      <w:r w:rsidR="006C3679">
        <w:t>lavko</w:t>
      </w:r>
      <w:r>
        <w:t xml:space="preserve"> Avsenik ml., B</w:t>
      </w:r>
      <w:r w:rsidR="006C3679">
        <w:t>arbara Grahor</w:t>
      </w:r>
      <w:r>
        <w:t>: In vendar enkrat še srce</w:t>
      </w:r>
    </w:p>
    <w:p w:rsidR="00284C84" w:rsidRDefault="00284C84" w:rsidP="00C903D0">
      <w:pPr>
        <w:spacing w:after="0" w:line="276" w:lineRule="auto"/>
        <w:jc w:val="both"/>
      </w:pPr>
      <w:r>
        <w:t>(1829–1909)</w:t>
      </w:r>
    </w:p>
    <w:p w:rsidR="00A41127" w:rsidRDefault="00A41127" w:rsidP="00C903D0">
      <w:pPr>
        <w:spacing w:after="0" w:line="276" w:lineRule="auto"/>
        <w:jc w:val="both"/>
      </w:pPr>
      <w:r>
        <w:t xml:space="preserve">solistka: </w:t>
      </w:r>
      <w:r w:rsidRPr="00284C84">
        <w:rPr>
          <w:b/>
        </w:rPr>
        <w:t>Rebeka Pregelj</w:t>
      </w:r>
      <w:r>
        <w:t>, sopran</w:t>
      </w:r>
    </w:p>
    <w:p w:rsidR="00A41127" w:rsidRDefault="006C3679" w:rsidP="00C903D0">
      <w:pPr>
        <w:spacing w:after="0" w:line="276" w:lineRule="auto"/>
        <w:jc w:val="both"/>
      </w:pPr>
      <w:r w:rsidRPr="00284C84">
        <w:rPr>
          <w:b/>
        </w:rPr>
        <w:t>L</w:t>
      </w:r>
      <w:r w:rsidR="00A41127" w:rsidRPr="00284C84">
        <w:rPr>
          <w:b/>
        </w:rPr>
        <w:t xml:space="preserve">judska </w:t>
      </w:r>
      <w:r>
        <w:t>/ prir. Barbara Grahor</w:t>
      </w:r>
      <w:r w:rsidR="00A41127">
        <w:t>: Kaj ti je deklica</w:t>
      </w:r>
    </w:p>
    <w:p w:rsidR="00DE6D48" w:rsidRDefault="00DE6D48" w:rsidP="00C903D0">
      <w:pPr>
        <w:spacing w:after="0" w:line="276" w:lineRule="auto"/>
        <w:jc w:val="both"/>
      </w:pPr>
      <w:r>
        <w:t>(1994)</w:t>
      </w:r>
    </w:p>
    <w:p w:rsidR="00A41127" w:rsidRDefault="00A41127" w:rsidP="00C903D0">
      <w:pPr>
        <w:spacing w:after="0" w:line="276" w:lineRule="auto"/>
        <w:jc w:val="both"/>
      </w:pPr>
      <w:r w:rsidRPr="00284C84">
        <w:rPr>
          <w:b/>
        </w:rPr>
        <w:t>S</w:t>
      </w:r>
      <w:r w:rsidR="006C3679" w:rsidRPr="00284C84">
        <w:rPr>
          <w:b/>
        </w:rPr>
        <w:t>amo</w:t>
      </w:r>
      <w:r w:rsidRPr="00284C84">
        <w:rPr>
          <w:b/>
        </w:rPr>
        <w:t xml:space="preserve"> Vovk</w:t>
      </w:r>
      <w:r>
        <w:t xml:space="preserve">: Ta na Solbici    </w:t>
      </w:r>
    </w:p>
    <w:p w:rsidR="008025F9" w:rsidRDefault="00DE6D48" w:rsidP="00C903D0">
      <w:pPr>
        <w:spacing w:after="0" w:line="276" w:lineRule="auto"/>
        <w:jc w:val="both"/>
      </w:pPr>
      <w:r>
        <w:t>(1983)</w:t>
      </w:r>
    </w:p>
    <w:p w:rsidR="00DE6D48" w:rsidRDefault="00DE6D48" w:rsidP="00C903D0">
      <w:pPr>
        <w:spacing w:after="0" w:line="276" w:lineRule="auto"/>
        <w:jc w:val="both"/>
      </w:pPr>
    </w:p>
    <w:p w:rsidR="008025F9" w:rsidRDefault="008025F9" w:rsidP="008025F9">
      <w:pPr>
        <w:spacing w:after="0" w:line="276" w:lineRule="auto"/>
        <w:jc w:val="both"/>
      </w:pPr>
      <w:r w:rsidRPr="000F0477">
        <w:rPr>
          <w:b/>
        </w:rPr>
        <w:t>Tilen Slakan</w:t>
      </w:r>
      <w:r>
        <w:t xml:space="preserve"> je skladatelj mlajše generacije, </w:t>
      </w:r>
      <w:r w:rsidR="00C11023">
        <w:t>diplomirani trobentar (</w:t>
      </w:r>
      <w:r w:rsidR="00B41D18">
        <w:t>razred</w:t>
      </w:r>
      <w:r>
        <w:t xml:space="preserve"> Stanka Arnolda</w:t>
      </w:r>
      <w:r w:rsidR="00B41D18">
        <w:t>)</w:t>
      </w:r>
      <w:r w:rsidR="00C11023">
        <w:t xml:space="preserve"> in magister </w:t>
      </w:r>
      <w:r w:rsidR="00C11023">
        <w:t>študij</w:t>
      </w:r>
      <w:r w:rsidR="00C11023">
        <w:t>a</w:t>
      </w:r>
      <w:r w:rsidR="00C11023">
        <w:t xml:space="preserve"> glasbeno-teoretske pedagogike, smer kompozicija</w:t>
      </w:r>
      <w:r w:rsidR="00C11023">
        <w:t xml:space="preserve"> (mentor Marko Mihevc)</w:t>
      </w:r>
      <w:r>
        <w:t xml:space="preserve">. Glasbeno izobraževanje nadaljuje z doktorskim študijem na področju glasbene teorije in kompozicije na </w:t>
      </w:r>
      <w:r>
        <w:lastRenderedPageBreak/>
        <w:t xml:space="preserve">Akademiji za glasbo Ljubljana pod mentorstvom Andreja Missona. Skladbo </w:t>
      </w:r>
      <w:r w:rsidRPr="008025F9">
        <w:rPr>
          <w:i/>
        </w:rPr>
        <w:t>Ko sva sama za sopran solo in godalni orkester</w:t>
      </w:r>
      <w:r>
        <w:t xml:space="preserve"> je napisal na pobudo Komornega orkestra NOVA. Navdih je našel v pesmi Ko sva sama Cirila Zlobca, ki opeva ljubezen do žene in slavi življenje, vsak njegov trenutek, izpopolnjen z milino ali bolečino. Duhu liričnosti in čustvenosti poezije sledi tudi glasba, ki ob barvi ženskega glasu in godal želi izraziti njeno nežnost, izraznost in intimo.</w:t>
      </w:r>
    </w:p>
    <w:p w:rsidR="0067344D" w:rsidRDefault="0067344D" w:rsidP="008025F9">
      <w:pPr>
        <w:spacing w:after="0" w:line="276" w:lineRule="auto"/>
        <w:jc w:val="both"/>
      </w:pPr>
    </w:p>
    <w:p w:rsidR="0067344D" w:rsidRDefault="0067344D" w:rsidP="008025F9">
      <w:pPr>
        <w:spacing w:after="0" w:line="276" w:lineRule="auto"/>
        <w:jc w:val="both"/>
      </w:pPr>
      <w:r>
        <w:t xml:space="preserve">Skladatelj </w:t>
      </w:r>
      <w:r w:rsidRPr="00E77BF1">
        <w:rPr>
          <w:b/>
        </w:rPr>
        <w:t>Ralph Vaughan Williams</w:t>
      </w:r>
      <w:r>
        <w:t>, eden najpomembnejših v zgodovini angleške glasbe, je Koncert za oboo v a-molu napis</w:t>
      </w:r>
      <w:r w:rsidR="00A87AA3">
        <w:t xml:space="preserve">al </w:t>
      </w:r>
      <w:r>
        <w:t>leta 1944. Pastoralni ton v skladbi in široka modalnost v izrazu naredita skladbo prijetno za po</w:t>
      </w:r>
      <w:r w:rsidR="00961055">
        <w:t xml:space="preserve">slušanje, ne glede na to, da ima part </w:t>
      </w:r>
      <w:r>
        <w:t>godaln</w:t>
      </w:r>
      <w:r w:rsidR="00961055">
        <w:t>ega</w:t>
      </w:r>
      <w:r>
        <w:t xml:space="preserve"> orkestr</w:t>
      </w:r>
      <w:r w:rsidR="00961055">
        <w:t>a</w:t>
      </w:r>
      <w:r>
        <w:t xml:space="preserve"> </w:t>
      </w:r>
      <w:r w:rsidR="00B41988">
        <w:t>večplastno</w:t>
      </w:r>
      <w:r>
        <w:t xml:space="preserve"> glasbeno gradivo, </w:t>
      </w:r>
      <w:r w:rsidR="00203C7B">
        <w:t>s katerim</w:t>
      </w:r>
      <w:r>
        <w:t xml:space="preserve"> </w:t>
      </w:r>
      <w:r w:rsidR="002E5D2F">
        <w:t xml:space="preserve">se </w:t>
      </w:r>
      <w:r>
        <w:t>morajo godalci spoprije</w:t>
      </w:r>
      <w:r w:rsidR="00961055">
        <w:t>mati</w:t>
      </w:r>
      <w:r>
        <w:t xml:space="preserve"> na 18-minutnem </w:t>
      </w:r>
      <w:r w:rsidR="00B41988">
        <w:t xml:space="preserve">glasbenem </w:t>
      </w:r>
      <w:r>
        <w:t xml:space="preserve">popotovanju. </w:t>
      </w:r>
      <w:r w:rsidR="00B41988">
        <w:t>Prva dva</w:t>
      </w:r>
      <w:r>
        <w:t xml:space="preserve"> stavka </w:t>
      </w:r>
      <w:r w:rsidR="00B41988">
        <w:t>sta razmeroma</w:t>
      </w:r>
      <w:r>
        <w:t xml:space="preserve"> </w:t>
      </w:r>
      <w:r w:rsidR="00B41988">
        <w:t xml:space="preserve">nezahtevna in </w:t>
      </w:r>
      <w:r>
        <w:t>lahkotna</w:t>
      </w:r>
      <w:r w:rsidR="00B41988">
        <w:t>. Z</w:t>
      </w:r>
      <w:r>
        <w:t xml:space="preserve">adnji </w:t>
      </w:r>
      <w:proofErr w:type="spellStart"/>
      <w:r>
        <w:t>Scherzo</w:t>
      </w:r>
      <w:proofErr w:type="spellEnd"/>
      <w:r>
        <w:t xml:space="preserve"> </w:t>
      </w:r>
      <w:r w:rsidR="00B41988">
        <w:t xml:space="preserve">pa je </w:t>
      </w:r>
      <w:r>
        <w:t>pravo naspro</w:t>
      </w:r>
      <w:r w:rsidR="002E5D2F">
        <w:t>tje</w:t>
      </w:r>
      <w:r w:rsidR="00DD19E7">
        <w:t xml:space="preserve"> in najbolj bleščeč stavek te skladbe</w:t>
      </w:r>
      <w:r>
        <w:t xml:space="preserve">. </w:t>
      </w:r>
      <w:r w:rsidR="00B41988">
        <w:t>Gradi ga hitra</w:t>
      </w:r>
      <w:r>
        <w:t xml:space="preserve"> figurativnost in </w:t>
      </w:r>
      <w:r w:rsidR="00B41988">
        <w:t>zapleten</w:t>
      </w:r>
      <w:r>
        <w:t xml:space="preserve"> kontrapunkt, nad kater</w:t>
      </w:r>
      <w:r w:rsidR="002E5D2F">
        <w:t>i</w:t>
      </w:r>
      <w:r>
        <w:t>m oboa zazveni s svojo čebljajočo tem</w:t>
      </w:r>
      <w:r w:rsidR="002E5D2F">
        <w:t>o</w:t>
      </w:r>
      <w:r>
        <w:t>. Druga tema ima nostalgičn</w:t>
      </w:r>
      <w:r w:rsidR="002E5D2F">
        <w:t>o</w:t>
      </w:r>
      <w:r>
        <w:t xml:space="preserve"> melodijo in prikliče v spomin začetno, ki</w:t>
      </w:r>
      <w:r w:rsidR="00B41988">
        <w:t xml:space="preserve"> se</w:t>
      </w:r>
      <w:r>
        <w:t xml:space="preserve"> tokrat </w:t>
      </w:r>
      <w:r w:rsidR="00B41988">
        <w:t>oglasi</w:t>
      </w:r>
      <w:r>
        <w:t xml:space="preserve"> v kromatični obdelav</w:t>
      </w:r>
      <w:r w:rsidR="00B41988">
        <w:t xml:space="preserve">i in s kompleksnim </w:t>
      </w:r>
      <w:r>
        <w:t xml:space="preserve">ritmom. Po </w:t>
      </w:r>
      <w:r w:rsidR="002E5D2F">
        <w:t xml:space="preserve">odlomku z </w:t>
      </w:r>
      <w:r>
        <w:t>neoklasicističn</w:t>
      </w:r>
      <w:r w:rsidR="002E5D2F">
        <w:t>o</w:t>
      </w:r>
      <w:r>
        <w:t xml:space="preserve"> zvočnost</w:t>
      </w:r>
      <w:r w:rsidR="002E5D2F">
        <w:t>jo</w:t>
      </w:r>
      <w:r>
        <w:t xml:space="preserve"> </w:t>
      </w:r>
      <w:r w:rsidR="002E5D2F">
        <w:t xml:space="preserve">nas </w:t>
      </w:r>
      <w:r>
        <w:t xml:space="preserve">glasba </w:t>
      </w:r>
      <w:r w:rsidR="002E5D2F">
        <w:t>zapelje</w:t>
      </w:r>
      <w:r>
        <w:t xml:space="preserve"> v</w:t>
      </w:r>
      <w:r w:rsidR="002E5D2F">
        <w:t xml:space="preserve"> ritme</w:t>
      </w:r>
      <w:r>
        <w:t xml:space="preserve"> valčk</w:t>
      </w:r>
      <w:r w:rsidR="002E5D2F">
        <w:t>a,</w:t>
      </w:r>
      <w:r>
        <w:t xml:space="preserve"> slednji</w:t>
      </w:r>
      <w:r w:rsidR="002E5D2F">
        <w:t xml:space="preserve"> pa</w:t>
      </w:r>
      <w:r>
        <w:t xml:space="preserve"> preide v bogato harmonizirano počasno kodo.    </w:t>
      </w:r>
    </w:p>
    <w:p w:rsidR="008025F9" w:rsidRDefault="008025F9" w:rsidP="00C903D0">
      <w:pPr>
        <w:spacing w:after="0" w:line="276" w:lineRule="auto"/>
        <w:jc w:val="both"/>
      </w:pPr>
    </w:p>
    <w:p w:rsidR="00CB1492" w:rsidRDefault="00CB1492" w:rsidP="00C903D0">
      <w:pPr>
        <w:spacing w:after="0" w:line="276" w:lineRule="auto"/>
        <w:jc w:val="both"/>
      </w:pPr>
      <w:r w:rsidRPr="004325A1">
        <w:rPr>
          <w:b/>
        </w:rPr>
        <w:t xml:space="preserve">Peter </w:t>
      </w:r>
      <w:proofErr w:type="spellStart"/>
      <w:r w:rsidRPr="004325A1">
        <w:rPr>
          <w:b/>
        </w:rPr>
        <w:t>Warlock</w:t>
      </w:r>
      <w:proofErr w:type="spellEnd"/>
      <w:r>
        <w:t xml:space="preserve"> je </w:t>
      </w:r>
      <w:proofErr w:type="spellStart"/>
      <w:r>
        <w:t>nadimek</w:t>
      </w:r>
      <w:proofErr w:type="spellEnd"/>
      <w:r>
        <w:t xml:space="preserve">, s katerim se je podpisoval </w:t>
      </w:r>
      <w:proofErr w:type="spellStart"/>
      <w:r>
        <w:t>Philip</w:t>
      </w:r>
      <w:proofErr w:type="spellEnd"/>
      <w:r>
        <w:t xml:space="preserve"> </w:t>
      </w:r>
      <w:proofErr w:type="spellStart"/>
      <w:r>
        <w:t>Heseltine</w:t>
      </w:r>
      <w:proofErr w:type="spellEnd"/>
      <w:r w:rsidR="008439BE">
        <w:t>, angleški glasbeni kritik in skladatelj</w:t>
      </w:r>
      <w:r>
        <w:t>.</w:t>
      </w:r>
      <w:r w:rsidR="00642ECB">
        <w:t xml:space="preserve"> </w:t>
      </w:r>
      <w:r w:rsidR="00643AB6">
        <w:t>P</w:t>
      </w:r>
      <w:r w:rsidR="00643AB6">
        <w:t xml:space="preserve">odročje </w:t>
      </w:r>
      <w:r w:rsidR="00643AB6">
        <w:t>nj</w:t>
      </w:r>
      <w:r w:rsidR="00642ECB">
        <w:t>egov</w:t>
      </w:r>
      <w:r w:rsidR="00643AB6">
        <w:t>ega</w:t>
      </w:r>
      <w:r w:rsidR="00642ECB">
        <w:t xml:space="preserve"> zanimanja je bila stara angleška glasba</w:t>
      </w:r>
      <w:r w:rsidR="00110C1A">
        <w:t xml:space="preserve">. Njegov doprinos je bil </w:t>
      </w:r>
      <w:r w:rsidR="00110C1A">
        <w:t>najbolj izrazit in pomemben</w:t>
      </w:r>
      <w:r w:rsidR="00110C1A">
        <w:t xml:space="preserve"> </w:t>
      </w:r>
      <w:r w:rsidR="00230C89">
        <w:t>na področju pesmi</w:t>
      </w:r>
      <w:r w:rsidR="00110C1A">
        <w:t>, ki jih je t</w:t>
      </w:r>
      <w:r w:rsidR="00642ECB">
        <w:t>ranskribiral</w:t>
      </w:r>
      <w:r w:rsidR="00110C1A">
        <w:t>,</w:t>
      </w:r>
      <w:r w:rsidR="00642ECB">
        <w:t xml:space="preserve"> da so </w:t>
      </w:r>
      <w:r w:rsidR="00427B74">
        <w:t>postale</w:t>
      </w:r>
      <w:r w:rsidR="00642ECB">
        <w:t xml:space="preserve"> primerne za izdajo</w:t>
      </w:r>
      <w:r w:rsidR="004D599A">
        <w:t xml:space="preserve"> v sodobnem času</w:t>
      </w:r>
      <w:r w:rsidR="00642ECB">
        <w:t xml:space="preserve">. </w:t>
      </w:r>
      <w:proofErr w:type="spellStart"/>
      <w:r>
        <w:t>Capriol</w:t>
      </w:r>
      <w:proofErr w:type="spellEnd"/>
      <w:r>
        <w:t xml:space="preserve"> suita je njegovo najbolj </w:t>
      </w:r>
      <w:r w:rsidR="00110C1A">
        <w:t>znano</w:t>
      </w:r>
      <w:r>
        <w:t xml:space="preserve"> delo</w:t>
      </w:r>
      <w:r w:rsidR="009C3616">
        <w:t>,</w:t>
      </w:r>
      <w:r w:rsidR="007359D9">
        <w:t xml:space="preserve"> iz leta</w:t>
      </w:r>
      <w:r w:rsidR="001F2494">
        <w:t xml:space="preserve"> </w:t>
      </w:r>
      <w:r w:rsidR="007359D9">
        <w:t>1926</w:t>
      </w:r>
      <w:r>
        <w:t>. Temelji na starih plesih</w:t>
      </w:r>
      <w:r w:rsidR="005F555A">
        <w:t xml:space="preserve"> iz 16. stoletja</w:t>
      </w:r>
      <w:r>
        <w:t>, k</w:t>
      </w:r>
      <w:r w:rsidR="005F555A">
        <w:t xml:space="preserve">i so </w:t>
      </w:r>
      <w:r w:rsidR="00156FF9">
        <w:t>opisani</w:t>
      </w:r>
      <w:r w:rsidR="005F555A">
        <w:t xml:space="preserve"> v </w:t>
      </w:r>
      <w:proofErr w:type="spellStart"/>
      <w:r>
        <w:t>Orchésographie</w:t>
      </w:r>
      <w:proofErr w:type="spellEnd"/>
      <w:r w:rsidR="00110C1A">
        <w:t xml:space="preserve">, v traktatu </w:t>
      </w:r>
      <w:r w:rsidR="00DC2340">
        <w:t>leta 1589</w:t>
      </w:r>
      <w:r w:rsidR="00110C1A">
        <w:t>, ki ga je napisal</w:t>
      </w:r>
      <w:r>
        <w:t xml:space="preserve"> </w:t>
      </w:r>
      <w:proofErr w:type="spellStart"/>
      <w:r>
        <w:t>Thoinot</w:t>
      </w:r>
      <w:proofErr w:type="spellEnd"/>
      <w:r w:rsidR="00110C1A">
        <w:t xml:space="preserve"> </w:t>
      </w:r>
      <w:proofErr w:type="spellStart"/>
      <w:r w:rsidR="00110C1A">
        <w:t>Arbeau</w:t>
      </w:r>
      <w:proofErr w:type="spellEnd"/>
      <w:r>
        <w:t>, francosk</w:t>
      </w:r>
      <w:r w:rsidR="00110C1A">
        <w:t>i duhovnik</w:t>
      </w:r>
      <w:r>
        <w:t xml:space="preserve"> in intelektual</w:t>
      </w:r>
      <w:r w:rsidR="00110C1A">
        <w:t>e</w:t>
      </w:r>
      <w:r>
        <w:t xml:space="preserve">c </w:t>
      </w:r>
      <w:r w:rsidR="005F555A">
        <w:t>s</w:t>
      </w:r>
      <w:r w:rsidR="004872D3">
        <w:t xml:space="preserve"> prav</w:t>
      </w:r>
      <w:r w:rsidR="005F555A">
        <w:t>im imenom</w:t>
      </w:r>
      <w:r w:rsidR="004872D3">
        <w:t xml:space="preserve"> </w:t>
      </w:r>
      <w:proofErr w:type="spellStart"/>
      <w:r w:rsidRPr="00CB1492">
        <w:t>Jéhan</w:t>
      </w:r>
      <w:proofErr w:type="spellEnd"/>
      <w:r w:rsidRPr="00CB1492">
        <w:t xml:space="preserve"> </w:t>
      </w:r>
      <w:proofErr w:type="spellStart"/>
      <w:r w:rsidRPr="00CB1492">
        <w:t>Tabourot</w:t>
      </w:r>
      <w:proofErr w:type="spellEnd"/>
      <w:r w:rsidR="00B0016D">
        <w:t xml:space="preserve"> (1519–1595)</w:t>
      </w:r>
      <w:r>
        <w:t xml:space="preserve">. </w:t>
      </w:r>
      <w:r w:rsidR="004872D3">
        <w:t>Slednji</w:t>
      </w:r>
      <w:r w:rsidRPr="00CB1492">
        <w:t xml:space="preserve"> </w:t>
      </w:r>
      <w:r w:rsidR="00D0097D">
        <w:t xml:space="preserve">je </w:t>
      </w:r>
      <w:r w:rsidR="00E24420">
        <w:t>v</w:t>
      </w:r>
      <w:r w:rsidR="00D0097D">
        <w:t>pleten v</w:t>
      </w:r>
      <w:r w:rsidR="00E24420">
        <w:t xml:space="preserve"> pogovor s pravnikom </w:t>
      </w:r>
      <w:proofErr w:type="spellStart"/>
      <w:r w:rsidR="00E24420">
        <w:t>Capriol</w:t>
      </w:r>
      <w:r w:rsidR="00D0097D">
        <w:t>om</w:t>
      </w:r>
      <w:proofErr w:type="spellEnd"/>
      <w:r w:rsidR="00D0097D">
        <w:t xml:space="preserve">, ki se želi naučiti </w:t>
      </w:r>
      <w:r w:rsidR="00E24420">
        <w:t>plesati.</w:t>
      </w:r>
      <w:r w:rsidR="002272EB">
        <w:t xml:space="preserve"> Po njem skladba tudi nosi ime.</w:t>
      </w:r>
      <w:r w:rsidR="00DF0CD2">
        <w:t xml:space="preserve"> Suita je očarljiva, ker</w:t>
      </w:r>
      <w:r w:rsidR="002272EB">
        <w:t xml:space="preserve"> na izviren način predstavlja plese</w:t>
      </w:r>
      <w:r w:rsidR="007A0E3A">
        <w:t xml:space="preserve"> iz Elizabetinske </w:t>
      </w:r>
      <w:r w:rsidR="00643AB6">
        <w:t>dobe</w:t>
      </w:r>
      <w:r w:rsidR="002272EB">
        <w:t xml:space="preserve"> preurejene na sodoben način</w:t>
      </w:r>
      <w:r w:rsidR="00DF0CD2">
        <w:t xml:space="preserve">. Skladatelj je arhaičnost plesov spretno vpletel v </w:t>
      </w:r>
      <w:r w:rsidR="00B8077C">
        <w:t xml:space="preserve">(njegov) sodobni </w:t>
      </w:r>
      <w:r w:rsidR="00B200A5">
        <w:t xml:space="preserve">čas in </w:t>
      </w:r>
      <w:r w:rsidR="00B8077C">
        <w:t xml:space="preserve">v </w:t>
      </w:r>
      <w:r w:rsidR="00DF0CD2">
        <w:t>pospešen tempo življenja.</w:t>
      </w:r>
      <w:r w:rsidR="00D0097D">
        <w:t xml:space="preserve"> </w:t>
      </w:r>
      <w:r w:rsidR="00E24420">
        <w:t xml:space="preserve"> </w:t>
      </w:r>
    </w:p>
    <w:p w:rsidR="00783539" w:rsidRDefault="00783539" w:rsidP="00C903D0">
      <w:pPr>
        <w:spacing w:after="0" w:line="276" w:lineRule="auto"/>
        <w:jc w:val="both"/>
      </w:pPr>
    </w:p>
    <w:p w:rsidR="00D0631A" w:rsidRPr="00DC70D3" w:rsidRDefault="00D816E3" w:rsidP="00DC70D3">
      <w:pPr>
        <w:spacing w:after="0" w:line="276" w:lineRule="auto"/>
        <w:jc w:val="both"/>
        <w:rPr>
          <w:rStyle w:val="Emphasis"/>
          <w:i w:val="0"/>
        </w:rPr>
      </w:pPr>
      <w:r>
        <w:t xml:space="preserve">Niz treh pesmi za glas in komorni orkester sestavljajo dela skladateljev, ki so skrbeli za ohranjanje ljudske glasbe. V Argentini je zgodovino glasbe pomembno zaznamoval </w:t>
      </w:r>
      <w:proofErr w:type="spellStart"/>
      <w:r w:rsidRPr="00D34844">
        <w:rPr>
          <w:b/>
        </w:rPr>
        <w:t>Astor</w:t>
      </w:r>
      <w:proofErr w:type="spellEnd"/>
      <w:r w:rsidRPr="00D34844">
        <w:rPr>
          <w:b/>
        </w:rPr>
        <w:t xml:space="preserve"> </w:t>
      </w:r>
      <w:proofErr w:type="spellStart"/>
      <w:r w:rsidRPr="00D34844">
        <w:rPr>
          <w:b/>
        </w:rPr>
        <w:t>Piazzolla</w:t>
      </w:r>
      <w:proofErr w:type="spellEnd"/>
      <w:r>
        <w:t xml:space="preserve">, ki je izlil ritme in melodije tanga v umetniško glasbo. Vendar pa je njegov opus veliko več kot to. Je zakladnica argentinske glasbene identitete, ki je prepredena z zapuščino davno pozabljenih rodov. </w:t>
      </w:r>
      <w:r w:rsidRPr="00D34844">
        <w:rPr>
          <w:i/>
        </w:rPr>
        <w:t>Ave Maria</w:t>
      </w:r>
      <w:r>
        <w:t xml:space="preserve"> je poduhovljena skladba, ki podaja vzvišena čustva religiozne vsebine. Pri nas pa so budili nacionalnega duha </w:t>
      </w:r>
      <w:r w:rsidR="00D34844">
        <w:t>na drugačen način</w:t>
      </w:r>
      <w:r>
        <w:t>. P</w:t>
      </w:r>
      <w:r w:rsidR="00783539">
        <w:t xml:space="preserve">ot </w:t>
      </w:r>
      <w:r w:rsidR="00783539">
        <w:t>skladatelj</w:t>
      </w:r>
      <w:r w:rsidR="00783539">
        <w:t>a</w:t>
      </w:r>
      <w:r w:rsidR="00783539">
        <w:t>, organist</w:t>
      </w:r>
      <w:r w:rsidR="00783539">
        <w:t>a in</w:t>
      </w:r>
      <w:r w:rsidR="00783539">
        <w:t xml:space="preserve"> zborovodj</w:t>
      </w:r>
      <w:r w:rsidR="00783539">
        <w:t xml:space="preserve">e </w:t>
      </w:r>
      <w:r w:rsidR="00783539" w:rsidRPr="00783539">
        <w:rPr>
          <w:b/>
        </w:rPr>
        <w:t>Pavla</w:t>
      </w:r>
      <w:r w:rsidR="00783539" w:rsidRPr="00783539">
        <w:rPr>
          <w:b/>
        </w:rPr>
        <w:t xml:space="preserve"> Kernjak</w:t>
      </w:r>
      <w:r w:rsidR="00783539" w:rsidRPr="00783539">
        <w:rPr>
          <w:b/>
        </w:rPr>
        <w:t>a</w:t>
      </w:r>
      <w:r w:rsidR="00783539">
        <w:t xml:space="preserve"> </w:t>
      </w:r>
      <w:r w:rsidR="00783539">
        <w:t xml:space="preserve">s Koroške </w:t>
      </w:r>
      <w:r>
        <w:t xml:space="preserve">je bila od </w:t>
      </w:r>
      <w:r w:rsidR="00783539">
        <w:t>zaznamovana z glasbo in s skromnimi gospoda</w:t>
      </w:r>
      <w:r w:rsidR="00F55F02">
        <w:t xml:space="preserve">rskimi razmerami, v katerih je </w:t>
      </w:r>
      <w:r w:rsidR="00783539">
        <w:t>o</w:t>
      </w:r>
      <w:r w:rsidR="00F55F02">
        <w:t>d</w:t>
      </w:r>
      <w:r w:rsidR="00783539">
        <w:t xml:space="preserve">raščal. Glasba ga je spremljala </w:t>
      </w:r>
      <w:r w:rsidR="00783539">
        <w:t>od malega</w:t>
      </w:r>
      <w:r w:rsidR="00783539">
        <w:t>, saj je</w:t>
      </w:r>
      <w:r w:rsidR="00783539">
        <w:t xml:space="preserve"> bil</w:t>
      </w:r>
      <w:r w:rsidR="00783539">
        <w:t xml:space="preserve"> njegov oče organist in pevovodj</w:t>
      </w:r>
      <w:r w:rsidR="00783539">
        <w:t>a</w:t>
      </w:r>
      <w:r w:rsidR="00783539">
        <w:t xml:space="preserve"> cerkvenega zbora v domačem kraju.</w:t>
      </w:r>
      <w:r w:rsidR="00783539">
        <w:t xml:space="preserve"> </w:t>
      </w:r>
      <w:r w:rsidR="00783539" w:rsidRPr="00783539">
        <w:rPr>
          <w:rStyle w:val="Emphasis"/>
          <w:i w:val="0"/>
        </w:rPr>
        <w:t>S</w:t>
      </w:r>
      <w:r w:rsidR="00783539" w:rsidRPr="00783539">
        <w:rPr>
          <w:rStyle w:val="Emphasis"/>
          <w:i w:val="0"/>
        </w:rPr>
        <w:t xml:space="preserve"> svojo glasbeno energijo</w:t>
      </w:r>
      <w:r w:rsidR="00783539" w:rsidRPr="00783539">
        <w:rPr>
          <w:rStyle w:val="Emphasis"/>
          <w:i w:val="0"/>
        </w:rPr>
        <w:t xml:space="preserve"> je</w:t>
      </w:r>
      <w:r w:rsidR="00783539" w:rsidRPr="00783539">
        <w:rPr>
          <w:rStyle w:val="Emphasis"/>
          <w:i w:val="0"/>
        </w:rPr>
        <w:t xml:space="preserve"> zaznamoval čas od plebiscita 1920 do druge svetovne vojne</w:t>
      </w:r>
      <w:r w:rsidR="00110C1A">
        <w:rPr>
          <w:rStyle w:val="Emphasis"/>
          <w:i w:val="0"/>
        </w:rPr>
        <w:t xml:space="preserve"> in nato</w:t>
      </w:r>
      <w:r w:rsidR="00783539" w:rsidRPr="00783539">
        <w:rPr>
          <w:rStyle w:val="Emphasis"/>
          <w:i w:val="0"/>
        </w:rPr>
        <w:t xml:space="preserve"> </w:t>
      </w:r>
      <w:r w:rsidR="00783539">
        <w:rPr>
          <w:rStyle w:val="Emphasis"/>
          <w:i w:val="0"/>
        </w:rPr>
        <w:t xml:space="preserve">še </w:t>
      </w:r>
      <w:r w:rsidR="00783539" w:rsidRPr="00783539">
        <w:rPr>
          <w:rStyle w:val="Emphasis"/>
          <w:i w:val="0"/>
        </w:rPr>
        <w:t>po njej – to je</w:t>
      </w:r>
      <w:r w:rsidR="00783539">
        <w:rPr>
          <w:rStyle w:val="Emphasis"/>
          <w:i w:val="0"/>
        </w:rPr>
        <w:t xml:space="preserve"> bil</w:t>
      </w:r>
      <w:r w:rsidR="00783539" w:rsidRPr="00783539">
        <w:rPr>
          <w:rStyle w:val="Emphasis"/>
          <w:i w:val="0"/>
        </w:rPr>
        <w:t xml:space="preserve"> čas, ko je bila slovenska manjšina na Koroškem še posebej ranljiva. </w:t>
      </w:r>
      <w:r w:rsidR="00305733" w:rsidRPr="00DC70D3">
        <w:rPr>
          <w:rStyle w:val="Emphasis"/>
          <w:b/>
          <w:i w:val="0"/>
        </w:rPr>
        <w:t>Benjamin</w:t>
      </w:r>
      <w:r w:rsidR="00305733">
        <w:rPr>
          <w:rStyle w:val="Emphasis"/>
          <w:i w:val="0"/>
        </w:rPr>
        <w:t xml:space="preserve"> </w:t>
      </w:r>
      <w:r w:rsidR="00305733" w:rsidRPr="00DC70D3">
        <w:rPr>
          <w:rStyle w:val="Emphasis"/>
          <w:b/>
          <w:i w:val="0"/>
        </w:rPr>
        <w:t>Ipavec</w:t>
      </w:r>
      <w:r w:rsidR="00305733">
        <w:rPr>
          <w:rStyle w:val="Emphasis"/>
          <w:b/>
          <w:i w:val="0"/>
        </w:rPr>
        <w:t xml:space="preserve">, </w:t>
      </w:r>
      <w:r w:rsidR="00305733">
        <w:rPr>
          <w:rStyle w:val="Emphasis"/>
          <w:i w:val="0"/>
        </w:rPr>
        <w:t>ki je prihajal iz pomembne družine glasbenikov in zdravnikov iz Šentjurja,</w:t>
      </w:r>
      <w:r w:rsidR="00305733">
        <w:rPr>
          <w:rStyle w:val="Emphasis"/>
          <w:i w:val="0"/>
        </w:rPr>
        <w:t xml:space="preserve"> </w:t>
      </w:r>
      <w:r w:rsidR="00305733" w:rsidRPr="00DC70D3">
        <w:rPr>
          <w:rStyle w:val="Emphasis"/>
          <w:i w:val="0"/>
        </w:rPr>
        <w:t>je bil eden vodilnih skladateljev</w:t>
      </w:r>
      <w:r w:rsidR="00305733">
        <w:rPr>
          <w:rStyle w:val="Emphasis"/>
          <w:i w:val="0"/>
        </w:rPr>
        <w:t xml:space="preserve"> v slovenski romantični glasbi. </w:t>
      </w:r>
      <w:r w:rsidR="00332337">
        <w:rPr>
          <w:rStyle w:val="Emphasis"/>
          <w:i w:val="0"/>
        </w:rPr>
        <w:t>Imel je</w:t>
      </w:r>
      <w:r w:rsidR="00DC70D3" w:rsidRPr="00DC70D3">
        <w:rPr>
          <w:rStyle w:val="Emphasis"/>
          <w:i w:val="0"/>
        </w:rPr>
        <w:t xml:space="preserve"> </w:t>
      </w:r>
      <w:r w:rsidR="00D34844">
        <w:rPr>
          <w:rStyle w:val="Emphasis"/>
          <w:i w:val="0"/>
        </w:rPr>
        <w:t>vidno</w:t>
      </w:r>
      <w:r w:rsidR="00DC70D3" w:rsidRPr="00DC70D3">
        <w:rPr>
          <w:rStyle w:val="Emphasis"/>
          <w:i w:val="0"/>
        </w:rPr>
        <w:t xml:space="preserve"> vlogo pri širjenju slovenske narodne zavesti.</w:t>
      </w:r>
      <w:r w:rsidR="00DC70D3">
        <w:rPr>
          <w:rStyle w:val="Emphasis"/>
          <w:i w:val="0"/>
        </w:rPr>
        <w:t xml:space="preserve"> </w:t>
      </w:r>
      <w:r w:rsidR="00332337">
        <w:rPr>
          <w:rStyle w:val="Emphasis"/>
          <w:i w:val="0"/>
        </w:rPr>
        <w:t>P</w:t>
      </w:r>
      <w:r w:rsidR="00DC70D3" w:rsidRPr="00DC70D3">
        <w:rPr>
          <w:rStyle w:val="Emphasis"/>
          <w:i w:val="0"/>
        </w:rPr>
        <w:t>omemben</w:t>
      </w:r>
      <w:r w:rsidR="00332337">
        <w:rPr>
          <w:rStyle w:val="Emphasis"/>
          <w:i w:val="0"/>
        </w:rPr>
        <w:t xml:space="preserve"> je bil kot</w:t>
      </w:r>
      <w:r w:rsidR="00DC70D3" w:rsidRPr="00DC70D3">
        <w:rPr>
          <w:rStyle w:val="Emphasis"/>
          <w:i w:val="0"/>
        </w:rPr>
        <w:t xml:space="preserve"> skladatelj sa</w:t>
      </w:r>
      <w:r w:rsidR="00DC70D3">
        <w:rPr>
          <w:rStyle w:val="Emphasis"/>
          <w:i w:val="0"/>
        </w:rPr>
        <w:t>mospeva in kmalu dobil vzdevek '</w:t>
      </w:r>
      <w:r w:rsidR="00DC70D3" w:rsidRPr="00DC70D3">
        <w:rPr>
          <w:rStyle w:val="Emphasis"/>
          <w:i w:val="0"/>
        </w:rPr>
        <w:t>slovenski Schubert</w:t>
      </w:r>
      <w:r w:rsidR="00DC70D3">
        <w:rPr>
          <w:rStyle w:val="Emphasis"/>
          <w:i w:val="0"/>
        </w:rPr>
        <w:t>'</w:t>
      </w:r>
      <w:r w:rsidR="00DC70D3" w:rsidRPr="00DC70D3">
        <w:rPr>
          <w:rStyle w:val="Emphasis"/>
          <w:i w:val="0"/>
        </w:rPr>
        <w:t>. Komponiral je skladbe za zbore, samospeve, klavirske skladbe, spevoigro, kantato in spisal tudi lirično opero Teharski plemiči.</w:t>
      </w:r>
    </w:p>
    <w:p w:rsidR="00783539" w:rsidRDefault="00783539" w:rsidP="00C903D0">
      <w:pPr>
        <w:spacing w:after="0" w:line="276" w:lineRule="auto"/>
        <w:jc w:val="both"/>
      </w:pPr>
    </w:p>
    <w:p w:rsidR="00D0631A" w:rsidRDefault="00D0631A" w:rsidP="00D0631A">
      <w:pPr>
        <w:spacing w:after="0" w:line="276" w:lineRule="auto"/>
        <w:jc w:val="both"/>
      </w:pPr>
      <w:r w:rsidRPr="00D0631A">
        <w:rPr>
          <w:b/>
        </w:rPr>
        <w:t>Samo Vovk</w:t>
      </w:r>
      <w:r>
        <w:t xml:space="preserve"> je glasbenik samouk</w:t>
      </w:r>
      <w:r w:rsidR="00277719">
        <w:t>, kitarist, bas kitarist, pevec, aranžer in studijski producent na področju jazz in pop glasbe</w:t>
      </w:r>
      <w:r>
        <w:t xml:space="preserve">. Glasbo ustvarja za </w:t>
      </w:r>
      <w:r w:rsidR="004B6EB9">
        <w:t xml:space="preserve">domače </w:t>
      </w:r>
      <w:r>
        <w:t>jazz</w:t>
      </w:r>
      <w:r w:rsidR="004B6EB9">
        <w:t xml:space="preserve"> </w:t>
      </w:r>
      <w:r>
        <w:t xml:space="preserve">in zborovske </w:t>
      </w:r>
      <w:r w:rsidR="004B6EB9">
        <w:t xml:space="preserve">sestave </w:t>
      </w:r>
      <w:r>
        <w:t xml:space="preserve">(Vokalni band </w:t>
      </w:r>
      <w:proofErr w:type="spellStart"/>
      <w:r>
        <w:t>Kreativo</w:t>
      </w:r>
      <w:proofErr w:type="spellEnd"/>
      <w:r>
        <w:t xml:space="preserve">, </w:t>
      </w:r>
      <w:proofErr w:type="spellStart"/>
      <w:r>
        <w:t>Perpetuum</w:t>
      </w:r>
      <w:proofErr w:type="spellEnd"/>
      <w:r>
        <w:t xml:space="preserve"> </w:t>
      </w:r>
      <w:proofErr w:type="spellStart"/>
      <w:r>
        <w:t>Jazzile</w:t>
      </w:r>
      <w:proofErr w:type="spellEnd"/>
      <w:r>
        <w:t xml:space="preserve">, </w:t>
      </w:r>
      <w:proofErr w:type="spellStart"/>
      <w:r>
        <w:t>Bassless</w:t>
      </w:r>
      <w:proofErr w:type="spellEnd"/>
      <w:r>
        <w:t>,</w:t>
      </w:r>
      <w:r w:rsidR="004B6EB9">
        <w:t xml:space="preserve"> </w:t>
      </w:r>
      <w:r w:rsidR="00147052">
        <w:t>Carmen Manet</w:t>
      </w:r>
      <w:r>
        <w:t>), sodel</w:t>
      </w:r>
      <w:r w:rsidR="004B6EB9">
        <w:t>uje</w:t>
      </w:r>
      <w:r w:rsidR="00C11023">
        <w:t xml:space="preserve"> tudi z </w:t>
      </w:r>
      <w:r>
        <w:t>glasbeniki</w:t>
      </w:r>
      <w:r w:rsidR="00C11023">
        <w:t>, kot so</w:t>
      </w:r>
      <w:r>
        <w:t xml:space="preserve"> Jaka Pucihar, Rok Golob, Primož </w:t>
      </w:r>
      <w:proofErr w:type="spellStart"/>
      <w:r>
        <w:t>Fleischma</w:t>
      </w:r>
      <w:r w:rsidR="004B6EB9">
        <w:t>n</w:t>
      </w:r>
      <w:proofErr w:type="spellEnd"/>
      <w:r w:rsidR="004B6EB9">
        <w:t xml:space="preserve">, Marko </w:t>
      </w:r>
      <w:proofErr w:type="spellStart"/>
      <w:r w:rsidR="004B6EB9">
        <w:t>Črnčec</w:t>
      </w:r>
      <w:proofErr w:type="spellEnd"/>
      <w:r w:rsidR="004B6EB9">
        <w:t>, Nina Strnad</w:t>
      </w:r>
      <w:r>
        <w:t xml:space="preserve">. </w:t>
      </w:r>
      <w:r w:rsidR="00277719">
        <w:t>Aktiven je</w:t>
      </w:r>
      <w:r>
        <w:t xml:space="preserve"> v Vokalnem </w:t>
      </w:r>
      <w:proofErr w:type="spellStart"/>
      <w:r>
        <w:t>bandu</w:t>
      </w:r>
      <w:proofErr w:type="spellEnd"/>
      <w:r>
        <w:t xml:space="preserve"> </w:t>
      </w:r>
      <w:proofErr w:type="spellStart"/>
      <w:r>
        <w:t>Kreativo</w:t>
      </w:r>
      <w:proofErr w:type="spellEnd"/>
      <w:r>
        <w:t xml:space="preserve">, v jazz </w:t>
      </w:r>
      <w:proofErr w:type="spellStart"/>
      <w:r>
        <w:t>duu</w:t>
      </w:r>
      <w:proofErr w:type="spellEnd"/>
      <w:r>
        <w:t xml:space="preserve"> Samo</w:t>
      </w:r>
      <w:r w:rsidR="004B6EB9">
        <w:t xml:space="preserve"> </w:t>
      </w:r>
      <w:r>
        <w:lastRenderedPageBreak/>
        <w:t xml:space="preserve">in Barbara </w:t>
      </w:r>
      <w:r w:rsidR="00277719">
        <w:t>in</w:t>
      </w:r>
      <w:r>
        <w:t xml:space="preserve"> v skupini </w:t>
      </w:r>
      <w:proofErr w:type="spellStart"/>
      <w:r>
        <w:t>Abend</w:t>
      </w:r>
      <w:proofErr w:type="spellEnd"/>
      <w:r>
        <w:t xml:space="preserve">. </w:t>
      </w:r>
      <w:r w:rsidR="004A027F">
        <w:t>Z njegovo skladbo</w:t>
      </w:r>
      <w:r>
        <w:t xml:space="preserve"> </w:t>
      </w:r>
      <w:r w:rsidRPr="004B6EB9">
        <w:rPr>
          <w:i/>
        </w:rPr>
        <w:t>Ta na Solbici</w:t>
      </w:r>
      <w:r>
        <w:t xml:space="preserve"> je ženski pevski</w:t>
      </w:r>
      <w:r w:rsidR="004B6EB9">
        <w:t xml:space="preserve"> </w:t>
      </w:r>
      <w:r>
        <w:t>zbor Carmen Manet zmagal na prvem evrovizijskem tekmovanju leta 2017 v Rigi. Skladba</w:t>
      </w:r>
      <w:r w:rsidR="004B6EB9">
        <w:t xml:space="preserve"> </w:t>
      </w:r>
      <w:r>
        <w:t>povzema elemente rezijanske ljudske glasbe ter jih združuje s sodobnimi ritmi in</w:t>
      </w:r>
      <w:r w:rsidR="004B6EB9">
        <w:t xml:space="preserve"> </w:t>
      </w:r>
      <w:r>
        <w:t>harmonijami. Zgodba skladbe govori o poroki v kraju Solbica, kjer plesalci tako glasno</w:t>
      </w:r>
      <w:r w:rsidR="004B6EB9">
        <w:t xml:space="preserve"> </w:t>
      </w:r>
      <w:r>
        <w:t>plešejo, da preglasijo cerkveni zvon in reko Bilo, ta njihov ples pa odmeva od gore Kanin.</w:t>
      </w:r>
      <w:r w:rsidR="004B6EB9">
        <w:t xml:space="preserve"> </w:t>
      </w:r>
      <w:r>
        <w:t xml:space="preserve">Skladbo je posebej </w:t>
      </w:r>
      <w:r w:rsidR="004B6EB9">
        <w:t>za Kogojeve dneve aranžiral za K</w:t>
      </w:r>
      <w:r>
        <w:t xml:space="preserve">omorni orkester </w:t>
      </w:r>
      <w:r w:rsidR="004B6EB9">
        <w:t>NOVA</w:t>
      </w:r>
      <w:r>
        <w:t>.</w:t>
      </w:r>
    </w:p>
    <w:p w:rsidR="00C45016" w:rsidRDefault="00C45016" w:rsidP="00D0631A">
      <w:pPr>
        <w:spacing w:after="0" w:line="276" w:lineRule="auto"/>
        <w:jc w:val="both"/>
      </w:pPr>
    </w:p>
    <w:p w:rsidR="00C903D0" w:rsidRDefault="00205897" w:rsidP="00C903D0">
      <w:pPr>
        <w:spacing w:after="0" w:line="276" w:lineRule="auto"/>
        <w:jc w:val="both"/>
        <w:rPr>
          <w:rStyle w:val="3oh-"/>
        </w:rPr>
      </w:pPr>
      <w:r>
        <w:rPr>
          <w:rStyle w:val="3oh-"/>
        </w:rPr>
        <w:t xml:space="preserve">Violistka </w:t>
      </w:r>
      <w:r w:rsidRPr="00205897">
        <w:rPr>
          <w:rStyle w:val="3oh-"/>
          <w:b/>
        </w:rPr>
        <w:t>Barbara Grahor</w:t>
      </w:r>
      <w:r>
        <w:rPr>
          <w:rStyle w:val="3oh-"/>
        </w:rPr>
        <w:t xml:space="preserve"> </w:t>
      </w:r>
      <w:r w:rsidR="00F76DBB">
        <w:rPr>
          <w:rStyle w:val="3oh-"/>
        </w:rPr>
        <w:t xml:space="preserve">je </w:t>
      </w:r>
      <w:r w:rsidR="00DE6D48">
        <w:rPr>
          <w:rStyle w:val="3oh-"/>
        </w:rPr>
        <w:t>v letu</w:t>
      </w:r>
      <w:r>
        <w:rPr>
          <w:rStyle w:val="3oh-"/>
        </w:rPr>
        <w:t xml:space="preserve"> 2018 zaključila magistrski študij glasbene umetnosti na Akademiji za glasbo v Ljubljani pri Mariji Rome. Redno se udeležuje državnih in mednarodnih tekmovanj, na katerih je prejela že vrsto nagrad. </w:t>
      </w:r>
      <w:r w:rsidR="00110C1A">
        <w:rPr>
          <w:rStyle w:val="3oh-"/>
        </w:rPr>
        <w:t>N</w:t>
      </w:r>
      <w:r>
        <w:rPr>
          <w:rStyle w:val="3oh-"/>
        </w:rPr>
        <w:t xml:space="preserve">a Visoki šoli za glasbo in upodabljajočo umetnost </w:t>
      </w:r>
      <w:r w:rsidR="00491631">
        <w:rPr>
          <w:rStyle w:val="3oh-"/>
        </w:rPr>
        <w:t xml:space="preserve">v Münchnu </w:t>
      </w:r>
      <w:r>
        <w:rPr>
          <w:rStyle w:val="3oh-"/>
        </w:rPr>
        <w:t xml:space="preserve">nadaljuje z magistrskim študijem jazz improvizacije za godala pri Gregorju </w:t>
      </w:r>
      <w:proofErr w:type="spellStart"/>
      <w:r>
        <w:rPr>
          <w:rStyle w:val="3oh-"/>
        </w:rPr>
        <w:t>Hübnerju</w:t>
      </w:r>
      <w:proofErr w:type="spellEnd"/>
      <w:r>
        <w:rPr>
          <w:rStyle w:val="3oh-"/>
        </w:rPr>
        <w:t xml:space="preserve">. Ustvarja kot solistka pa tudi kot violistka v mnogih komornih sestavih. </w:t>
      </w:r>
      <w:r w:rsidR="00110C1A">
        <w:rPr>
          <w:rStyle w:val="3oh-"/>
        </w:rPr>
        <w:t>S</w:t>
      </w:r>
      <w:r>
        <w:rPr>
          <w:rStyle w:val="3oh-"/>
        </w:rPr>
        <w:t xml:space="preserve">odeluje v različnih slovenskih profesionalnih orkestrih, poleg igranja viole pa jo zanima tudi jazz improvizacija, dirigiranje, aranžiranje in komponiranje. </w:t>
      </w:r>
    </w:p>
    <w:p w:rsidR="00B811FC" w:rsidRDefault="00B811FC" w:rsidP="00C903D0">
      <w:pPr>
        <w:spacing w:after="0" w:line="276" w:lineRule="auto"/>
        <w:jc w:val="both"/>
      </w:pPr>
    </w:p>
    <w:p w:rsidR="00B50D7F" w:rsidRDefault="00884157" w:rsidP="00B50D7F">
      <w:pPr>
        <w:spacing w:after="0" w:line="276" w:lineRule="auto"/>
        <w:jc w:val="both"/>
      </w:pPr>
      <w:r w:rsidRPr="007F4B3D">
        <w:rPr>
          <w:b/>
        </w:rPr>
        <w:t>Komorni orkester NOVA</w:t>
      </w:r>
      <w:r>
        <w:t xml:space="preserve"> sestavljajo mladi glasbeniki, ki prihajajo večinoma iz Goriške. Orkester deluje v okviru </w:t>
      </w:r>
      <w:r w:rsidR="00C903D0">
        <w:t>Glasben</w:t>
      </w:r>
      <w:r>
        <w:t>ega</w:t>
      </w:r>
      <w:r w:rsidR="00C903D0">
        <w:t xml:space="preserve"> društvo NOVA</w:t>
      </w:r>
      <w:r w:rsidR="00B470AC">
        <w:t>.</w:t>
      </w:r>
      <w:r>
        <w:t xml:space="preserve"> </w:t>
      </w:r>
      <w:r w:rsidR="00B470AC">
        <w:t>B</w:t>
      </w:r>
      <w:r>
        <w:t>eleži</w:t>
      </w:r>
      <w:r w:rsidR="00C903D0">
        <w:t xml:space="preserve"> bogato več kot 20-letno tradicijo komorne igre</w:t>
      </w:r>
      <w:r>
        <w:t xml:space="preserve">, ki so jo pisali učenci godal z Glasbene šole Nova Gorica pod taktirko učitelja violine, Jurija Križniča. Prav </w:t>
      </w:r>
      <w:r w:rsidR="00C903D0">
        <w:t xml:space="preserve">zasedba Komornega orkestra NOVA </w:t>
      </w:r>
      <w:r>
        <w:t xml:space="preserve">je bila </w:t>
      </w:r>
      <w:r w:rsidR="00C903D0">
        <w:t>ena od prvih večjih združb</w:t>
      </w:r>
      <w:r>
        <w:t>, ki je delovala</w:t>
      </w:r>
      <w:r w:rsidR="00C903D0">
        <w:t xml:space="preserve"> pod okriljem društva.</w:t>
      </w:r>
      <w:r>
        <w:t xml:space="preserve"> V letu </w:t>
      </w:r>
      <w:r w:rsidR="00C903D0">
        <w:t>2010</w:t>
      </w:r>
      <w:r>
        <w:t xml:space="preserve"> </w:t>
      </w:r>
      <w:r w:rsidR="00B50D7F">
        <w:t xml:space="preserve">se </w:t>
      </w:r>
      <w:r>
        <w:t xml:space="preserve">je </w:t>
      </w:r>
      <w:r w:rsidR="00B50D7F">
        <w:t>godalna</w:t>
      </w:r>
      <w:r>
        <w:t xml:space="preserve"> formacija</w:t>
      </w:r>
      <w:r w:rsidR="00C903D0">
        <w:t xml:space="preserve"> </w:t>
      </w:r>
      <w:r w:rsidR="00B50D7F">
        <w:t>razširila</w:t>
      </w:r>
      <w:r w:rsidR="00C903D0">
        <w:t xml:space="preserve"> v simfonični orkester NOVA filharmonija</w:t>
      </w:r>
      <w:r w:rsidR="00B50D7F">
        <w:t xml:space="preserve">. V letu 2018 se je orkester </w:t>
      </w:r>
      <w:r w:rsidR="00C903D0">
        <w:t xml:space="preserve">vrnil k svojim koreninam homogene komorne glasbe. </w:t>
      </w:r>
      <w:r w:rsidR="00B50D7F">
        <w:t>Za ubranost</w:t>
      </w:r>
      <w:r w:rsidR="00B470AC">
        <w:t xml:space="preserve"> in umetniško vodenje</w:t>
      </w:r>
      <w:r w:rsidR="00B50D7F">
        <w:t xml:space="preserve"> orkestra skrbijo članice Godalnega kvarteta NOVA: violinistki Mojca Batič in Ana Cotič, violistka Barbara Grahor in violončelistka Polona Soban. Barbara Grahor pa tudi kot skladateljica in aranžerka bogati orkestrov repertoar, ki se razteza od bolj in manj poznanih klasičnih del vseh obdobij pa do ljudske in z jazz ritmi obarvane glasbe. Za dober uspeh orkestra</w:t>
      </w:r>
      <w:r w:rsidR="00E143F7">
        <w:t xml:space="preserve"> in pohvalne izvedbe zahtevnejših skladba</w:t>
      </w:r>
      <w:r w:rsidR="00B50D7F">
        <w:t xml:space="preserve"> </w:t>
      </w:r>
      <w:r w:rsidR="00B470AC">
        <w:t>sta</w:t>
      </w:r>
      <w:r w:rsidR="00B50D7F">
        <w:t xml:space="preserve"> ključnega pomena</w:t>
      </w:r>
      <w:r w:rsidR="00E143F7">
        <w:t xml:space="preserve"> </w:t>
      </w:r>
      <w:r w:rsidR="00B50D7F">
        <w:t xml:space="preserve">povezanost godalne sekcije, ki </w:t>
      </w:r>
      <w:r w:rsidR="000554A0">
        <w:t>so</w:t>
      </w:r>
      <w:r w:rsidR="00B50D7F">
        <w:t xml:space="preserve"> j</w:t>
      </w:r>
      <w:r w:rsidR="000554A0">
        <w:t>o</w:t>
      </w:r>
      <w:r w:rsidR="00B50D7F">
        <w:t xml:space="preserve"> mladi glasbeniki zgradili skozi leta. </w:t>
      </w:r>
    </w:p>
    <w:p w:rsidR="00F51E09" w:rsidRDefault="00F51E09" w:rsidP="00B50D7F">
      <w:pPr>
        <w:spacing w:after="0" w:line="276" w:lineRule="auto"/>
        <w:jc w:val="both"/>
      </w:pPr>
    </w:p>
    <w:p w:rsidR="00F51E09" w:rsidRDefault="00F51E09" w:rsidP="00F51E09">
      <w:pPr>
        <w:spacing w:after="0" w:line="276" w:lineRule="auto"/>
        <w:jc w:val="both"/>
      </w:pPr>
      <w:r>
        <w:t xml:space="preserve">Sopranistka </w:t>
      </w:r>
      <w:r w:rsidRPr="00520282">
        <w:rPr>
          <w:b/>
        </w:rPr>
        <w:t>Rebeka Pregelj</w:t>
      </w:r>
      <w:r>
        <w:t xml:space="preserve"> je študentka tretjega letnika petja na Akademiji za glasbo v Ljubljani pod mentorstvom Barbare Jernejčič Fürst.</w:t>
      </w:r>
      <w:r w:rsidR="00AA76E5">
        <w:t xml:space="preserve"> Svojo glasbeno pot je začela s flavto</w:t>
      </w:r>
      <w:r>
        <w:t xml:space="preserve"> na Glasbeni šoli Nova Gorica. Leta 2014 je začela obiskovati tudi pouk solopetja pri Vladimirju Čadežu in Marjetki </w:t>
      </w:r>
      <w:proofErr w:type="spellStart"/>
      <w:r>
        <w:t>Luznik</w:t>
      </w:r>
      <w:proofErr w:type="spellEnd"/>
      <w:r>
        <w:t>. Redno se udeležuje pevskih tekmovanj in dosega opazne rezultate. Med 2018 in 2019 je nastopila v mladinski op</w:t>
      </w:r>
      <w:r w:rsidR="00AA76E5">
        <w:t xml:space="preserve">eri Damjana Močnika Všeč si mi ter </w:t>
      </w:r>
      <w:r w:rsidR="00590404">
        <w:t>v</w:t>
      </w:r>
      <w:r>
        <w:t xml:space="preserve"> </w:t>
      </w:r>
      <w:proofErr w:type="spellStart"/>
      <w:r>
        <w:t>minioperi</w:t>
      </w:r>
      <w:proofErr w:type="spellEnd"/>
      <w:r>
        <w:t xml:space="preserve"> Uspavanka v sobi brez oken </w:t>
      </w:r>
      <w:proofErr w:type="spellStart"/>
      <w:r>
        <w:t>Federice</w:t>
      </w:r>
      <w:proofErr w:type="spellEnd"/>
      <w:r>
        <w:t xml:space="preserve"> </w:t>
      </w:r>
      <w:proofErr w:type="spellStart"/>
      <w:r>
        <w:t>Lo</w:t>
      </w:r>
      <w:proofErr w:type="spellEnd"/>
      <w:r>
        <w:t xml:space="preserve"> Pinto </w:t>
      </w:r>
      <w:r w:rsidR="00AA76E5">
        <w:t>(</w:t>
      </w:r>
      <w:r>
        <w:t>projekt A</w:t>
      </w:r>
      <w:r w:rsidR="00AA76E5">
        <w:t>G Ljubljana)</w:t>
      </w:r>
      <w:r>
        <w:t>. V maju je pripravila recital v cikl</w:t>
      </w:r>
      <w:r w:rsidR="00AA76E5">
        <w:t>u</w:t>
      </w:r>
      <w:r>
        <w:t xml:space="preserve"> Glasba z vrtov Sv. Fr</w:t>
      </w:r>
      <w:r w:rsidR="00AA76E5">
        <w:t>ančiška. Kot solistka nastopa z orkestri</w:t>
      </w:r>
      <w:r>
        <w:t xml:space="preserve"> </w:t>
      </w:r>
      <w:r w:rsidR="00AA76E5">
        <w:t xml:space="preserve">Glasbene šole Nova Gorica </w:t>
      </w:r>
      <w:r w:rsidR="00AA76E5">
        <w:t xml:space="preserve">in </w:t>
      </w:r>
      <w:r>
        <w:t>NOVA</w:t>
      </w:r>
      <w:r w:rsidR="00110C1A">
        <w:t xml:space="preserve"> ter z </w:t>
      </w:r>
      <w:r w:rsidR="00A71957">
        <w:t>Goriškim in P</w:t>
      </w:r>
      <w:r>
        <w:t xml:space="preserve">ihalnim orkestrom Vogrsko. Redno sodeluje tudi z italijanskim ansamblom baročne in renesančne glasbe Super </w:t>
      </w:r>
      <w:proofErr w:type="spellStart"/>
      <w:r>
        <w:t>Flumina</w:t>
      </w:r>
      <w:proofErr w:type="spellEnd"/>
      <w:r>
        <w:t xml:space="preserve"> </w:t>
      </w:r>
      <w:proofErr w:type="spellStart"/>
      <w:r>
        <w:t>Babylonis</w:t>
      </w:r>
      <w:proofErr w:type="spellEnd"/>
      <w:r>
        <w:t>.</w:t>
      </w:r>
    </w:p>
    <w:p w:rsidR="00681A79" w:rsidRDefault="00681A79" w:rsidP="00F51E09">
      <w:pPr>
        <w:spacing w:after="0" w:line="276" w:lineRule="auto"/>
        <w:jc w:val="both"/>
      </w:pPr>
    </w:p>
    <w:p w:rsidR="00447593" w:rsidRDefault="00447593" w:rsidP="00447593">
      <w:pPr>
        <w:spacing w:after="0" w:line="276" w:lineRule="auto"/>
        <w:jc w:val="both"/>
      </w:pPr>
      <w:r w:rsidRPr="00447593">
        <w:rPr>
          <w:b/>
        </w:rPr>
        <w:t xml:space="preserve">Peter </w:t>
      </w:r>
      <w:proofErr w:type="spellStart"/>
      <w:r w:rsidRPr="00447593">
        <w:rPr>
          <w:b/>
        </w:rPr>
        <w:t>Lacković</w:t>
      </w:r>
      <w:proofErr w:type="spellEnd"/>
      <w:r>
        <w:t xml:space="preserve"> je z oboo začel na Glasbeni šoli Nova Gorica v razredu Andreje </w:t>
      </w:r>
      <w:proofErr w:type="spellStart"/>
      <w:r>
        <w:t>Konjedic</w:t>
      </w:r>
      <w:proofErr w:type="spellEnd"/>
      <w:r>
        <w:t>. Na</w:t>
      </w:r>
      <w:r w:rsidR="00A71957">
        <w:t>to se je vpisal na</w:t>
      </w:r>
      <w:r>
        <w:t xml:space="preserve"> Konservatorij za glasbo in balet v Ljubljani. Študij je opravljal na Akademiji za glasbo v Ljubljani v razredu Mateja Šarca in ga leta 2018 opravil z najvišjimi ocenami. Odšel je na enoletno študijsko izmenjavo na Konservatorij za glasbo v Amsterdam</w:t>
      </w:r>
      <w:r w:rsidR="00A71957">
        <w:t>, naslednje leto je</w:t>
      </w:r>
      <w:r>
        <w:t xml:space="preserve"> opravil sprejemne izpite </w:t>
      </w:r>
      <w:r w:rsidR="00A71957">
        <w:t>in</w:t>
      </w:r>
      <w:r>
        <w:t xml:space="preserve"> se redno vpisal na </w:t>
      </w:r>
      <w:r w:rsidR="00A71957">
        <w:t>ta</w:t>
      </w:r>
      <w:r>
        <w:t xml:space="preserve"> konservatorij</w:t>
      </w:r>
      <w:r w:rsidR="00110C1A">
        <w:t xml:space="preserve"> </w:t>
      </w:r>
      <w:r>
        <w:t xml:space="preserve">v razred Ernesta </w:t>
      </w:r>
      <w:proofErr w:type="spellStart"/>
      <w:r>
        <w:t>Rombouta</w:t>
      </w:r>
      <w:proofErr w:type="spellEnd"/>
      <w:r>
        <w:t>. Osvojil je zlate, srebrne in posebne nagrade na regionalnih in državnih tekmovanjih pa tudi na mednarodnih tekmovanjih doma v tujini. Kot prvi oboist v Nizozemskem simfoničnem orkestru je preteklo sezon</w:t>
      </w:r>
      <w:r w:rsidR="00110C1A">
        <w:t>o</w:t>
      </w:r>
      <w:r>
        <w:t xml:space="preserve"> nastopal po Nizozemski, Nemčiji in Belgiji z zaključkom turneje </w:t>
      </w:r>
      <w:r w:rsidR="00110C1A">
        <w:t>v</w:t>
      </w:r>
      <w:r>
        <w:t xml:space="preserve"> kraljevi dvorani </w:t>
      </w:r>
      <w:proofErr w:type="spellStart"/>
      <w:r>
        <w:t>Concertgebouw</w:t>
      </w:r>
      <w:proofErr w:type="spellEnd"/>
      <w:r>
        <w:t xml:space="preserve"> Amsterdam. Muziciral je tudi z orkestri Slovenske filharmonije, RTV Slovenija, Policijskim orkestrom in Ars </w:t>
      </w:r>
      <w:proofErr w:type="spellStart"/>
      <w:r>
        <w:t>Musicae</w:t>
      </w:r>
      <w:proofErr w:type="spellEnd"/>
      <w:r>
        <w:t>.</w:t>
      </w:r>
    </w:p>
    <w:p w:rsidR="000554A0" w:rsidRDefault="000554A0" w:rsidP="00447593">
      <w:pPr>
        <w:spacing w:after="0" w:line="276" w:lineRule="auto"/>
        <w:jc w:val="both"/>
      </w:pPr>
    </w:p>
    <w:p w:rsidR="00447593" w:rsidRDefault="00A505BA" w:rsidP="00F51E09">
      <w:pPr>
        <w:spacing w:after="0" w:line="276" w:lineRule="auto"/>
        <w:jc w:val="both"/>
      </w:pPr>
      <w:r>
        <w:t>Pripravila Metka Sulič</w:t>
      </w:r>
      <w:bookmarkStart w:id="0" w:name="_GoBack"/>
      <w:bookmarkEnd w:id="0"/>
    </w:p>
    <w:sectPr w:rsidR="00447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27"/>
    <w:rsid w:val="00013D2C"/>
    <w:rsid w:val="00036952"/>
    <w:rsid w:val="00044B3A"/>
    <w:rsid w:val="000554A0"/>
    <w:rsid w:val="00094FA8"/>
    <w:rsid w:val="00110C1A"/>
    <w:rsid w:val="001125C4"/>
    <w:rsid w:val="00147052"/>
    <w:rsid w:val="00156FF9"/>
    <w:rsid w:val="001F2494"/>
    <w:rsid w:val="00203C7B"/>
    <w:rsid w:val="00205897"/>
    <w:rsid w:val="002272EB"/>
    <w:rsid w:val="00230C89"/>
    <w:rsid w:val="00277719"/>
    <w:rsid w:val="00284C84"/>
    <w:rsid w:val="002E5D2F"/>
    <w:rsid w:val="00305733"/>
    <w:rsid w:val="00332337"/>
    <w:rsid w:val="00427B74"/>
    <w:rsid w:val="004325A1"/>
    <w:rsid w:val="00447593"/>
    <w:rsid w:val="00474B4A"/>
    <w:rsid w:val="00477F83"/>
    <w:rsid w:val="004872D3"/>
    <w:rsid w:val="00491631"/>
    <w:rsid w:val="004A027F"/>
    <w:rsid w:val="004B6EB9"/>
    <w:rsid w:val="004D599A"/>
    <w:rsid w:val="004E547F"/>
    <w:rsid w:val="00520282"/>
    <w:rsid w:val="00575EB8"/>
    <w:rsid w:val="00590404"/>
    <w:rsid w:val="005F555A"/>
    <w:rsid w:val="00626C9D"/>
    <w:rsid w:val="00642ECB"/>
    <w:rsid w:val="00643AB6"/>
    <w:rsid w:val="00667814"/>
    <w:rsid w:val="0067344D"/>
    <w:rsid w:val="00681A79"/>
    <w:rsid w:val="006835DC"/>
    <w:rsid w:val="006C3679"/>
    <w:rsid w:val="006E77EB"/>
    <w:rsid w:val="007359D9"/>
    <w:rsid w:val="00783539"/>
    <w:rsid w:val="00790A02"/>
    <w:rsid w:val="007A0E3A"/>
    <w:rsid w:val="007F4B3D"/>
    <w:rsid w:val="008025F9"/>
    <w:rsid w:val="008439BE"/>
    <w:rsid w:val="00884157"/>
    <w:rsid w:val="008E5BE2"/>
    <w:rsid w:val="008E766B"/>
    <w:rsid w:val="009010A9"/>
    <w:rsid w:val="00961055"/>
    <w:rsid w:val="00985A85"/>
    <w:rsid w:val="009C3616"/>
    <w:rsid w:val="009E21A1"/>
    <w:rsid w:val="00A41127"/>
    <w:rsid w:val="00A505BA"/>
    <w:rsid w:val="00A71957"/>
    <w:rsid w:val="00A87AA3"/>
    <w:rsid w:val="00AA76E5"/>
    <w:rsid w:val="00AB05EB"/>
    <w:rsid w:val="00B0016D"/>
    <w:rsid w:val="00B200A5"/>
    <w:rsid w:val="00B41988"/>
    <w:rsid w:val="00B41D18"/>
    <w:rsid w:val="00B470AC"/>
    <w:rsid w:val="00B50D7F"/>
    <w:rsid w:val="00B63C79"/>
    <w:rsid w:val="00B8077C"/>
    <w:rsid w:val="00B811FC"/>
    <w:rsid w:val="00BC07FB"/>
    <w:rsid w:val="00C11023"/>
    <w:rsid w:val="00C45016"/>
    <w:rsid w:val="00C903D0"/>
    <w:rsid w:val="00CB1492"/>
    <w:rsid w:val="00D0097D"/>
    <w:rsid w:val="00D0631A"/>
    <w:rsid w:val="00D34844"/>
    <w:rsid w:val="00D550EE"/>
    <w:rsid w:val="00D816E3"/>
    <w:rsid w:val="00DC2340"/>
    <w:rsid w:val="00DC70D3"/>
    <w:rsid w:val="00DD19E7"/>
    <w:rsid w:val="00DE6D48"/>
    <w:rsid w:val="00DF0CD2"/>
    <w:rsid w:val="00E143F7"/>
    <w:rsid w:val="00E24420"/>
    <w:rsid w:val="00E77BF1"/>
    <w:rsid w:val="00F51E09"/>
    <w:rsid w:val="00F55F02"/>
    <w:rsid w:val="00F763B9"/>
    <w:rsid w:val="00F76D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5748"/>
  <w15:chartTrackingRefBased/>
  <w15:docId w15:val="{2C5C5FF3-E448-4FB1-B07B-F161FC89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B05EB"/>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st">
    <w:name w:val="st"/>
    <w:basedOn w:val="DefaultParagraphFont"/>
    <w:rsid w:val="00044B3A"/>
  </w:style>
  <w:style w:type="character" w:customStyle="1" w:styleId="3oh-">
    <w:name w:val="_3oh-"/>
    <w:basedOn w:val="DefaultParagraphFont"/>
    <w:rsid w:val="00205897"/>
  </w:style>
  <w:style w:type="character" w:styleId="Emphasis">
    <w:name w:val="Emphasis"/>
    <w:basedOn w:val="DefaultParagraphFont"/>
    <w:uiPriority w:val="20"/>
    <w:qFormat/>
    <w:rsid w:val="007835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32794">
      <w:bodyDiv w:val="1"/>
      <w:marLeft w:val="0"/>
      <w:marRight w:val="0"/>
      <w:marTop w:val="0"/>
      <w:marBottom w:val="0"/>
      <w:divBdr>
        <w:top w:val="none" w:sz="0" w:space="0" w:color="auto"/>
        <w:left w:val="none" w:sz="0" w:space="0" w:color="auto"/>
        <w:bottom w:val="none" w:sz="0" w:space="0" w:color="auto"/>
        <w:right w:val="none" w:sz="0" w:space="0" w:color="auto"/>
      </w:divBdr>
      <w:divsChild>
        <w:div w:id="921141018">
          <w:marLeft w:val="0"/>
          <w:marRight w:val="0"/>
          <w:marTop w:val="0"/>
          <w:marBottom w:val="0"/>
          <w:divBdr>
            <w:top w:val="none" w:sz="0" w:space="0" w:color="auto"/>
            <w:left w:val="none" w:sz="0" w:space="0" w:color="auto"/>
            <w:bottom w:val="none" w:sz="0" w:space="0" w:color="auto"/>
            <w:right w:val="none" w:sz="0" w:space="0" w:color="auto"/>
          </w:divBdr>
          <w:divsChild>
            <w:div w:id="84229212">
              <w:marLeft w:val="0"/>
              <w:marRight w:val="0"/>
              <w:marTop w:val="0"/>
              <w:marBottom w:val="0"/>
              <w:divBdr>
                <w:top w:val="none" w:sz="0" w:space="0" w:color="auto"/>
                <w:left w:val="none" w:sz="0" w:space="0" w:color="auto"/>
                <w:bottom w:val="none" w:sz="0" w:space="0" w:color="auto"/>
                <w:right w:val="none" w:sz="0" w:space="0" w:color="auto"/>
              </w:divBdr>
              <w:divsChild>
                <w:div w:id="826021986">
                  <w:marLeft w:val="0"/>
                  <w:marRight w:val="0"/>
                  <w:marTop w:val="0"/>
                  <w:marBottom w:val="0"/>
                  <w:divBdr>
                    <w:top w:val="none" w:sz="0" w:space="0" w:color="auto"/>
                    <w:left w:val="none" w:sz="0" w:space="0" w:color="auto"/>
                    <w:bottom w:val="none" w:sz="0" w:space="0" w:color="auto"/>
                    <w:right w:val="none" w:sz="0" w:space="0" w:color="auto"/>
                  </w:divBdr>
                  <w:divsChild>
                    <w:div w:id="1493132436">
                      <w:marLeft w:val="0"/>
                      <w:marRight w:val="0"/>
                      <w:marTop w:val="0"/>
                      <w:marBottom w:val="0"/>
                      <w:divBdr>
                        <w:top w:val="none" w:sz="0" w:space="0" w:color="auto"/>
                        <w:left w:val="none" w:sz="0" w:space="0" w:color="auto"/>
                        <w:bottom w:val="none" w:sz="0" w:space="0" w:color="auto"/>
                        <w:right w:val="none" w:sz="0" w:space="0" w:color="auto"/>
                      </w:divBdr>
                      <w:divsChild>
                        <w:div w:id="2059280555">
                          <w:marLeft w:val="0"/>
                          <w:marRight w:val="0"/>
                          <w:marTop w:val="0"/>
                          <w:marBottom w:val="0"/>
                          <w:divBdr>
                            <w:top w:val="none" w:sz="0" w:space="0" w:color="auto"/>
                            <w:left w:val="none" w:sz="0" w:space="0" w:color="auto"/>
                            <w:bottom w:val="none" w:sz="0" w:space="0" w:color="auto"/>
                            <w:right w:val="none" w:sz="0" w:space="0" w:color="auto"/>
                          </w:divBdr>
                          <w:divsChild>
                            <w:div w:id="920912145">
                              <w:marLeft w:val="0"/>
                              <w:marRight w:val="0"/>
                              <w:marTop w:val="0"/>
                              <w:marBottom w:val="0"/>
                              <w:divBdr>
                                <w:top w:val="none" w:sz="0" w:space="0" w:color="auto"/>
                                <w:left w:val="none" w:sz="0" w:space="0" w:color="auto"/>
                                <w:bottom w:val="none" w:sz="0" w:space="0" w:color="auto"/>
                                <w:right w:val="none" w:sz="0" w:space="0" w:color="auto"/>
                              </w:divBdr>
                              <w:divsChild>
                                <w:div w:id="1956328666">
                                  <w:marLeft w:val="0"/>
                                  <w:marRight w:val="0"/>
                                  <w:marTop w:val="0"/>
                                  <w:marBottom w:val="0"/>
                                  <w:divBdr>
                                    <w:top w:val="none" w:sz="0" w:space="0" w:color="auto"/>
                                    <w:left w:val="none" w:sz="0" w:space="0" w:color="auto"/>
                                    <w:bottom w:val="none" w:sz="0" w:space="0" w:color="auto"/>
                                    <w:right w:val="none" w:sz="0" w:space="0" w:color="auto"/>
                                  </w:divBdr>
                                  <w:divsChild>
                                    <w:div w:id="2040668334">
                                      <w:marLeft w:val="0"/>
                                      <w:marRight w:val="0"/>
                                      <w:marTop w:val="0"/>
                                      <w:marBottom w:val="0"/>
                                      <w:divBdr>
                                        <w:top w:val="none" w:sz="0" w:space="0" w:color="auto"/>
                                        <w:left w:val="none" w:sz="0" w:space="0" w:color="auto"/>
                                        <w:bottom w:val="none" w:sz="0" w:space="0" w:color="auto"/>
                                        <w:right w:val="none" w:sz="0" w:space="0" w:color="auto"/>
                                      </w:divBdr>
                                    </w:div>
                                    <w:div w:id="1292978240">
                                      <w:marLeft w:val="0"/>
                                      <w:marRight w:val="0"/>
                                      <w:marTop w:val="0"/>
                                      <w:marBottom w:val="0"/>
                                      <w:divBdr>
                                        <w:top w:val="none" w:sz="0" w:space="0" w:color="auto"/>
                                        <w:left w:val="none" w:sz="0" w:space="0" w:color="auto"/>
                                        <w:bottom w:val="none" w:sz="0" w:space="0" w:color="auto"/>
                                        <w:right w:val="none" w:sz="0" w:space="0" w:color="auto"/>
                                      </w:divBdr>
                                    </w:div>
                                    <w:div w:id="1332679681">
                                      <w:marLeft w:val="0"/>
                                      <w:marRight w:val="0"/>
                                      <w:marTop w:val="0"/>
                                      <w:marBottom w:val="0"/>
                                      <w:divBdr>
                                        <w:top w:val="none" w:sz="0" w:space="0" w:color="auto"/>
                                        <w:left w:val="none" w:sz="0" w:space="0" w:color="auto"/>
                                        <w:bottom w:val="none" w:sz="0" w:space="0" w:color="auto"/>
                                        <w:right w:val="none" w:sz="0" w:space="0" w:color="auto"/>
                                      </w:divBdr>
                                    </w:div>
                                    <w:div w:id="1742021113">
                                      <w:marLeft w:val="0"/>
                                      <w:marRight w:val="0"/>
                                      <w:marTop w:val="0"/>
                                      <w:marBottom w:val="0"/>
                                      <w:divBdr>
                                        <w:top w:val="none" w:sz="0" w:space="0" w:color="auto"/>
                                        <w:left w:val="none" w:sz="0" w:space="0" w:color="auto"/>
                                        <w:bottom w:val="none" w:sz="0" w:space="0" w:color="auto"/>
                                        <w:right w:val="none" w:sz="0" w:space="0" w:color="auto"/>
                                      </w:divBdr>
                                    </w:div>
                                    <w:div w:id="1522548586">
                                      <w:marLeft w:val="0"/>
                                      <w:marRight w:val="0"/>
                                      <w:marTop w:val="0"/>
                                      <w:marBottom w:val="0"/>
                                      <w:divBdr>
                                        <w:top w:val="none" w:sz="0" w:space="0" w:color="auto"/>
                                        <w:left w:val="none" w:sz="0" w:space="0" w:color="auto"/>
                                        <w:bottom w:val="none" w:sz="0" w:space="0" w:color="auto"/>
                                        <w:right w:val="none" w:sz="0" w:space="0" w:color="auto"/>
                                      </w:divBdr>
                                    </w:div>
                                    <w:div w:id="1337539857">
                                      <w:marLeft w:val="0"/>
                                      <w:marRight w:val="0"/>
                                      <w:marTop w:val="0"/>
                                      <w:marBottom w:val="0"/>
                                      <w:divBdr>
                                        <w:top w:val="none" w:sz="0" w:space="0" w:color="auto"/>
                                        <w:left w:val="none" w:sz="0" w:space="0" w:color="auto"/>
                                        <w:bottom w:val="none" w:sz="0" w:space="0" w:color="auto"/>
                                        <w:right w:val="none" w:sz="0" w:space="0" w:color="auto"/>
                                      </w:divBdr>
                                    </w:div>
                                    <w:div w:id="1334188477">
                                      <w:marLeft w:val="0"/>
                                      <w:marRight w:val="0"/>
                                      <w:marTop w:val="0"/>
                                      <w:marBottom w:val="0"/>
                                      <w:divBdr>
                                        <w:top w:val="none" w:sz="0" w:space="0" w:color="auto"/>
                                        <w:left w:val="none" w:sz="0" w:space="0" w:color="auto"/>
                                        <w:bottom w:val="none" w:sz="0" w:space="0" w:color="auto"/>
                                        <w:right w:val="none" w:sz="0" w:space="0" w:color="auto"/>
                                      </w:divBdr>
                                    </w:div>
                                    <w:div w:id="1550414180">
                                      <w:marLeft w:val="0"/>
                                      <w:marRight w:val="0"/>
                                      <w:marTop w:val="0"/>
                                      <w:marBottom w:val="0"/>
                                      <w:divBdr>
                                        <w:top w:val="none" w:sz="0" w:space="0" w:color="auto"/>
                                        <w:left w:val="none" w:sz="0" w:space="0" w:color="auto"/>
                                        <w:bottom w:val="none" w:sz="0" w:space="0" w:color="auto"/>
                                        <w:right w:val="none" w:sz="0" w:space="0" w:color="auto"/>
                                      </w:divBdr>
                                      <w:divsChild>
                                        <w:div w:id="1753506467">
                                          <w:marLeft w:val="0"/>
                                          <w:marRight w:val="0"/>
                                          <w:marTop w:val="0"/>
                                          <w:marBottom w:val="0"/>
                                          <w:divBdr>
                                            <w:top w:val="none" w:sz="0" w:space="0" w:color="auto"/>
                                            <w:left w:val="none" w:sz="0" w:space="0" w:color="auto"/>
                                            <w:bottom w:val="none" w:sz="0" w:space="0" w:color="auto"/>
                                            <w:right w:val="none" w:sz="0" w:space="0" w:color="auto"/>
                                          </w:divBdr>
                                        </w:div>
                                        <w:div w:id="500512811">
                                          <w:marLeft w:val="0"/>
                                          <w:marRight w:val="0"/>
                                          <w:marTop w:val="0"/>
                                          <w:marBottom w:val="0"/>
                                          <w:divBdr>
                                            <w:top w:val="none" w:sz="0" w:space="0" w:color="auto"/>
                                            <w:left w:val="none" w:sz="0" w:space="0" w:color="auto"/>
                                            <w:bottom w:val="none" w:sz="0" w:space="0" w:color="auto"/>
                                            <w:right w:val="none" w:sz="0" w:space="0" w:color="auto"/>
                                          </w:divBdr>
                                        </w:div>
                                      </w:divsChild>
                                    </w:div>
                                    <w:div w:id="1102338467">
                                      <w:marLeft w:val="0"/>
                                      <w:marRight w:val="0"/>
                                      <w:marTop w:val="0"/>
                                      <w:marBottom w:val="0"/>
                                      <w:divBdr>
                                        <w:top w:val="none" w:sz="0" w:space="0" w:color="auto"/>
                                        <w:left w:val="none" w:sz="0" w:space="0" w:color="auto"/>
                                        <w:bottom w:val="none" w:sz="0" w:space="0" w:color="auto"/>
                                        <w:right w:val="none" w:sz="0" w:space="0" w:color="auto"/>
                                      </w:divBdr>
                                    </w:div>
                                    <w:div w:id="1730616964">
                                      <w:marLeft w:val="0"/>
                                      <w:marRight w:val="0"/>
                                      <w:marTop w:val="0"/>
                                      <w:marBottom w:val="0"/>
                                      <w:divBdr>
                                        <w:top w:val="none" w:sz="0" w:space="0" w:color="auto"/>
                                        <w:left w:val="none" w:sz="0" w:space="0" w:color="auto"/>
                                        <w:bottom w:val="none" w:sz="0" w:space="0" w:color="auto"/>
                                        <w:right w:val="none" w:sz="0" w:space="0" w:color="auto"/>
                                      </w:divBdr>
                                    </w:div>
                                    <w:div w:id="1128890073">
                                      <w:marLeft w:val="0"/>
                                      <w:marRight w:val="0"/>
                                      <w:marTop w:val="0"/>
                                      <w:marBottom w:val="0"/>
                                      <w:divBdr>
                                        <w:top w:val="none" w:sz="0" w:space="0" w:color="auto"/>
                                        <w:left w:val="none" w:sz="0" w:space="0" w:color="auto"/>
                                        <w:bottom w:val="none" w:sz="0" w:space="0" w:color="auto"/>
                                        <w:right w:val="none" w:sz="0" w:space="0" w:color="auto"/>
                                      </w:divBdr>
                                    </w:div>
                                    <w:div w:id="2077822455">
                                      <w:marLeft w:val="0"/>
                                      <w:marRight w:val="0"/>
                                      <w:marTop w:val="0"/>
                                      <w:marBottom w:val="0"/>
                                      <w:divBdr>
                                        <w:top w:val="none" w:sz="0" w:space="0" w:color="auto"/>
                                        <w:left w:val="none" w:sz="0" w:space="0" w:color="auto"/>
                                        <w:bottom w:val="none" w:sz="0" w:space="0" w:color="auto"/>
                                        <w:right w:val="none" w:sz="0" w:space="0" w:color="auto"/>
                                      </w:divBdr>
                                    </w:div>
                                    <w:div w:id="1233736743">
                                      <w:marLeft w:val="0"/>
                                      <w:marRight w:val="0"/>
                                      <w:marTop w:val="0"/>
                                      <w:marBottom w:val="0"/>
                                      <w:divBdr>
                                        <w:top w:val="none" w:sz="0" w:space="0" w:color="auto"/>
                                        <w:left w:val="none" w:sz="0" w:space="0" w:color="auto"/>
                                        <w:bottom w:val="none" w:sz="0" w:space="0" w:color="auto"/>
                                        <w:right w:val="none" w:sz="0" w:space="0" w:color="auto"/>
                                      </w:divBdr>
                                    </w:div>
                                    <w:div w:id="18863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726369">
      <w:bodyDiv w:val="1"/>
      <w:marLeft w:val="0"/>
      <w:marRight w:val="0"/>
      <w:marTop w:val="0"/>
      <w:marBottom w:val="0"/>
      <w:divBdr>
        <w:top w:val="none" w:sz="0" w:space="0" w:color="auto"/>
        <w:left w:val="none" w:sz="0" w:space="0" w:color="auto"/>
        <w:bottom w:val="none" w:sz="0" w:space="0" w:color="auto"/>
        <w:right w:val="none" w:sz="0" w:space="0" w:color="auto"/>
      </w:divBdr>
    </w:div>
    <w:div w:id="1930577722">
      <w:bodyDiv w:val="1"/>
      <w:marLeft w:val="0"/>
      <w:marRight w:val="0"/>
      <w:marTop w:val="0"/>
      <w:marBottom w:val="0"/>
      <w:divBdr>
        <w:top w:val="none" w:sz="0" w:space="0" w:color="auto"/>
        <w:left w:val="none" w:sz="0" w:space="0" w:color="auto"/>
        <w:bottom w:val="none" w:sz="0" w:space="0" w:color="auto"/>
        <w:right w:val="none" w:sz="0" w:space="0" w:color="auto"/>
      </w:divBdr>
      <w:divsChild>
        <w:div w:id="1392383131">
          <w:marLeft w:val="0"/>
          <w:marRight w:val="0"/>
          <w:marTop w:val="0"/>
          <w:marBottom w:val="0"/>
          <w:divBdr>
            <w:top w:val="none" w:sz="0" w:space="0" w:color="auto"/>
            <w:left w:val="none" w:sz="0" w:space="0" w:color="auto"/>
            <w:bottom w:val="none" w:sz="0" w:space="0" w:color="auto"/>
            <w:right w:val="none" w:sz="0" w:space="0" w:color="auto"/>
          </w:divBdr>
          <w:divsChild>
            <w:div w:id="155147970">
              <w:marLeft w:val="0"/>
              <w:marRight w:val="0"/>
              <w:marTop w:val="0"/>
              <w:marBottom w:val="0"/>
              <w:divBdr>
                <w:top w:val="none" w:sz="0" w:space="0" w:color="auto"/>
                <w:left w:val="none" w:sz="0" w:space="0" w:color="auto"/>
                <w:bottom w:val="none" w:sz="0" w:space="0" w:color="auto"/>
                <w:right w:val="none" w:sz="0" w:space="0" w:color="auto"/>
              </w:divBdr>
            </w:div>
          </w:divsChild>
        </w:div>
        <w:div w:id="1898777710">
          <w:marLeft w:val="0"/>
          <w:marRight w:val="0"/>
          <w:marTop w:val="0"/>
          <w:marBottom w:val="0"/>
          <w:divBdr>
            <w:top w:val="none" w:sz="0" w:space="0" w:color="auto"/>
            <w:left w:val="none" w:sz="0" w:space="0" w:color="auto"/>
            <w:bottom w:val="none" w:sz="0" w:space="0" w:color="auto"/>
            <w:right w:val="none" w:sz="0" w:space="0" w:color="auto"/>
          </w:divBdr>
          <w:divsChild>
            <w:div w:id="4524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01C01-4AF2-4667-953D-E7E5DCCA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Metka Sulič</dc:creator>
  <cp:keywords/>
  <dc:description/>
  <cp:lastModifiedBy>Metka Sulič</cp:lastModifiedBy>
  <cp:revision>93</cp:revision>
  <dcterms:created xsi:type="dcterms:W3CDTF">2019-09-22T14:28:00Z</dcterms:created>
  <dcterms:modified xsi:type="dcterms:W3CDTF">2019-09-24T15:25:00Z</dcterms:modified>
</cp:coreProperties>
</file>