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4" w:rsidRPr="00976E49" w:rsidRDefault="00310011" w:rsidP="001666C3">
      <w:pPr>
        <w:ind w:left="708" w:firstLine="708"/>
        <w:rPr>
          <w:b/>
        </w:rPr>
      </w:pPr>
      <w:r w:rsidRPr="003075D4">
        <w:rPr>
          <w:b/>
          <w:sz w:val="28"/>
          <w:szCs w:val="28"/>
        </w:rPr>
        <w:t>Krajevna skupnost</w:t>
      </w:r>
      <w:r w:rsidRPr="003075D4">
        <w:rPr>
          <w:b/>
          <w:sz w:val="28"/>
          <w:szCs w:val="28"/>
        </w:rPr>
        <w:tab/>
      </w:r>
      <w:r w:rsidRPr="003075D4">
        <w:rPr>
          <w:b/>
          <w:sz w:val="28"/>
          <w:szCs w:val="28"/>
        </w:rPr>
        <w:tab/>
      </w:r>
      <w:r w:rsidRPr="003075D4">
        <w:rPr>
          <w:b/>
          <w:sz w:val="28"/>
          <w:szCs w:val="28"/>
        </w:rPr>
        <w:tab/>
      </w:r>
      <w:r w:rsidRPr="003075D4">
        <w:rPr>
          <w:b/>
          <w:sz w:val="28"/>
          <w:szCs w:val="28"/>
        </w:rPr>
        <w:tab/>
      </w:r>
      <w:r w:rsidRPr="003075D4">
        <w:rPr>
          <w:b/>
          <w:sz w:val="28"/>
          <w:szCs w:val="28"/>
        </w:rPr>
        <w:tab/>
      </w:r>
      <w:r w:rsidRPr="003075D4">
        <w:rPr>
          <w:b/>
          <w:sz w:val="28"/>
          <w:szCs w:val="28"/>
        </w:rPr>
        <w:tab/>
        <w:t xml:space="preserve">      </w:t>
      </w:r>
      <w:r w:rsidRPr="003075D4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Pr="003075D4">
        <w:rPr>
          <w:b/>
          <w:sz w:val="28"/>
          <w:szCs w:val="28"/>
        </w:rPr>
        <w:t xml:space="preserve">Turistično društvo </w:t>
      </w:r>
      <w:r w:rsidRPr="003075D4">
        <w:rPr>
          <w:b/>
          <w:sz w:val="28"/>
          <w:szCs w:val="28"/>
        </w:rPr>
        <w:tab/>
        <w:t xml:space="preserve">            .                .   .     </w:t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Pr="003075D4">
        <w:rPr>
          <w:b/>
          <w:sz w:val="28"/>
          <w:szCs w:val="28"/>
        </w:rPr>
        <w:t>Kanal</w:t>
      </w:r>
      <w:r w:rsidRPr="003075D4">
        <w:rPr>
          <w:b/>
          <w:sz w:val="28"/>
          <w:szCs w:val="28"/>
        </w:rPr>
        <w:tab/>
      </w:r>
      <w:r w:rsidRPr="003075D4">
        <w:rPr>
          <w:b/>
          <w:sz w:val="28"/>
          <w:szCs w:val="28"/>
        </w:rPr>
        <w:tab/>
      </w:r>
      <w:r w:rsidRPr="003075D4">
        <w:rPr>
          <w:b/>
          <w:sz w:val="28"/>
          <w:szCs w:val="28"/>
        </w:rPr>
        <w:tab/>
        <w:t xml:space="preserve">              </w:t>
      </w:r>
      <w:r w:rsidR="001666C3">
        <w:rPr>
          <w:b/>
          <w:sz w:val="28"/>
          <w:szCs w:val="28"/>
        </w:rPr>
        <w:t xml:space="preserve">    .          </w:t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</w:r>
      <w:r w:rsidR="001666C3">
        <w:rPr>
          <w:b/>
          <w:sz w:val="28"/>
          <w:szCs w:val="28"/>
        </w:rPr>
        <w:tab/>
        <w:t xml:space="preserve">    </w:t>
      </w:r>
      <w:r w:rsidRPr="003075D4">
        <w:rPr>
          <w:b/>
          <w:sz w:val="28"/>
          <w:szCs w:val="28"/>
        </w:rPr>
        <w:t>Kanal ob Soči</w:t>
      </w:r>
      <w:r w:rsidRPr="003075D4">
        <w:rPr>
          <w:b/>
          <w:sz w:val="28"/>
          <w:szCs w:val="28"/>
        </w:rPr>
        <w:tab/>
      </w:r>
      <w:r w:rsidRPr="003075D4">
        <w:rPr>
          <w:b/>
        </w:rPr>
        <w:tab/>
      </w:r>
      <w:r w:rsidRPr="003075D4">
        <w:rPr>
          <w:b/>
        </w:rPr>
        <w:tab/>
      </w:r>
      <w:r w:rsidRPr="003075D4">
        <w:rPr>
          <w:b/>
        </w:rPr>
        <w:tab/>
      </w:r>
      <w:r w:rsidRPr="003075D4">
        <w:rPr>
          <w:b/>
        </w:rPr>
        <w:tab/>
      </w:r>
      <w:r w:rsidR="00976E49">
        <w:rPr>
          <w:b/>
        </w:rPr>
        <w:tab/>
      </w:r>
      <w:r w:rsidR="00976E49">
        <w:rPr>
          <w:b/>
        </w:rPr>
        <w:tab/>
      </w:r>
      <w:r w:rsidR="001666C3">
        <w:rPr>
          <w:b/>
        </w:rPr>
        <w:tab/>
      </w:r>
      <w:r w:rsidR="001666C3">
        <w:rPr>
          <w:b/>
        </w:rPr>
        <w:tab/>
      </w:r>
      <w:r w:rsidR="001666C3">
        <w:rPr>
          <w:b/>
        </w:rPr>
        <w:tab/>
      </w:r>
      <w:r w:rsidRPr="00976E49">
        <w:rPr>
          <w:b/>
          <w:sz w:val="72"/>
        </w:rPr>
        <w:t>V A B I M O</w:t>
      </w:r>
    </w:p>
    <w:p w:rsidR="003075D4" w:rsidRDefault="003075D4" w:rsidP="00310011">
      <w:pPr>
        <w:rPr>
          <w:sz w:val="96"/>
        </w:rPr>
      </w:pPr>
      <w:r>
        <w:rPr>
          <w:sz w:val="96"/>
        </w:rPr>
        <w:t xml:space="preserve">   </w:t>
      </w:r>
      <w:r w:rsidR="001666C3">
        <w:rPr>
          <w:sz w:val="96"/>
        </w:rPr>
        <w:tab/>
      </w:r>
      <w:r w:rsidR="00310011" w:rsidRPr="001666C3">
        <w:rPr>
          <w:b/>
          <w:sz w:val="96"/>
        </w:rPr>
        <w:t>v SOBOTO,  13.  APRILA NA AKCIJO</w:t>
      </w:r>
    </w:p>
    <w:p w:rsidR="00310011" w:rsidRPr="001666C3" w:rsidRDefault="001666C3" w:rsidP="001666C3">
      <w:pPr>
        <w:rPr>
          <w:sz w:val="144"/>
        </w:rPr>
      </w:pPr>
      <w:r>
        <w:rPr>
          <w:b/>
          <w:sz w:val="96"/>
        </w:rPr>
        <w:t xml:space="preserve">   </w:t>
      </w:r>
      <w:r w:rsidR="00310011" w:rsidRPr="001666C3">
        <w:rPr>
          <w:b/>
          <w:sz w:val="96"/>
        </w:rPr>
        <w:t>ČISTO IN UREJENO – NAŠE ZRCALO</w:t>
      </w:r>
    </w:p>
    <w:p w:rsidR="001666C3" w:rsidRDefault="001666C3" w:rsidP="003075D4">
      <w:pPr>
        <w:jc w:val="both"/>
        <w:rPr>
          <w:sz w:val="24"/>
          <w:szCs w:val="24"/>
        </w:rPr>
      </w:pPr>
    </w:p>
    <w:p w:rsidR="001666C3" w:rsidRDefault="00310011" w:rsidP="003075D4">
      <w:pPr>
        <w:jc w:val="both"/>
        <w:rPr>
          <w:b/>
          <w:sz w:val="32"/>
          <w:szCs w:val="32"/>
        </w:rPr>
      </w:pPr>
      <w:r w:rsidRPr="001666C3">
        <w:rPr>
          <w:b/>
          <w:sz w:val="32"/>
          <w:szCs w:val="32"/>
        </w:rPr>
        <w:t xml:space="preserve">Vabimo </w:t>
      </w:r>
      <w:r w:rsidR="00976E49" w:rsidRPr="001666C3">
        <w:rPr>
          <w:b/>
          <w:sz w:val="32"/>
          <w:szCs w:val="32"/>
        </w:rPr>
        <w:t>Kanalke in K</w:t>
      </w:r>
      <w:r w:rsidRPr="001666C3">
        <w:rPr>
          <w:b/>
          <w:sz w:val="32"/>
          <w:szCs w:val="32"/>
        </w:rPr>
        <w:t xml:space="preserve">analce, društva, hišne svete, lastnike hiš in njihovih okolic, da soboto dopoldan posvetimo čiščenju in urejanju </w:t>
      </w:r>
      <w:r w:rsidR="00B71046" w:rsidRPr="001666C3">
        <w:rPr>
          <w:b/>
          <w:sz w:val="32"/>
          <w:szCs w:val="32"/>
        </w:rPr>
        <w:t>prostora v katerem živimo. Da damo svoj delež pri urejanju okolja. Da dokažemo, da nam ni vseeno v kakšnem okolju živimo. Da se nam ni potrebno izgovarjati na tega ali onega, temveč</w:t>
      </w:r>
      <w:r w:rsidR="00976E49" w:rsidRPr="001666C3">
        <w:rPr>
          <w:b/>
          <w:sz w:val="32"/>
          <w:szCs w:val="32"/>
        </w:rPr>
        <w:t>,</w:t>
      </w:r>
      <w:r w:rsidR="00B71046" w:rsidRPr="001666C3">
        <w:rPr>
          <w:b/>
          <w:sz w:val="32"/>
          <w:szCs w:val="32"/>
        </w:rPr>
        <w:t xml:space="preserve"> da z vzgledom dokažemo kulturo bivanja. Da bomo na svoj kraj ponosni. </w:t>
      </w:r>
      <w:r w:rsidR="003075D4" w:rsidRPr="001666C3">
        <w:rPr>
          <w:b/>
          <w:sz w:val="32"/>
          <w:szCs w:val="32"/>
        </w:rPr>
        <w:t xml:space="preserve">                                               </w:t>
      </w:r>
      <w:r w:rsidR="003075D4" w:rsidRPr="001666C3">
        <w:rPr>
          <w:b/>
          <w:sz w:val="32"/>
          <w:szCs w:val="32"/>
        </w:rPr>
        <w:tab/>
      </w:r>
      <w:r w:rsidR="003075D4" w:rsidRPr="001666C3">
        <w:rPr>
          <w:b/>
          <w:sz w:val="32"/>
          <w:szCs w:val="32"/>
        </w:rPr>
        <w:tab/>
      </w:r>
      <w:r w:rsidR="003075D4" w:rsidRPr="001666C3">
        <w:rPr>
          <w:b/>
          <w:sz w:val="32"/>
          <w:szCs w:val="32"/>
        </w:rPr>
        <w:tab/>
        <w:t xml:space="preserve">        </w:t>
      </w:r>
    </w:p>
    <w:p w:rsidR="00B71046" w:rsidRPr="001666C3" w:rsidRDefault="00B71046" w:rsidP="003075D4">
      <w:pPr>
        <w:jc w:val="both"/>
        <w:rPr>
          <w:b/>
          <w:sz w:val="32"/>
          <w:szCs w:val="32"/>
        </w:rPr>
      </w:pPr>
      <w:bookmarkStart w:id="0" w:name="_GoBack"/>
      <w:bookmarkEnd w:id="0"/>
      <w:r w:rsidRPr="001666C3">
        <w:rPr>
          <w:b/>
          <w:sz w:val="32"/>
          <w:szCs w:val="32"/>
        </w:rPr>
        <w:t xml:space="preserve">Lovci, </w:t>
      </w:r>
      <w:r w:rsidR="003075D4" w:rsidRPr="001666C3">
        <w:rPr>
          <w:b/>
          <w:sz w:val="32"/>
          <w:szCs w:val="32"/>
        </w:rPr>
        <w:t xml:space="preserve">gasilci in stanovalci nekaterih </w:t>
      </w:r>
      <w:r w:rsidRPr="001666C3">
        <w:rPr>
          <w:b/>
          <w:sz w:val="32"/>
          <w:szCs w:val="32"/>
        </w:rPr>
        <w:t>blokov so se že odzvali</w:t>
      </w:r>
      <w:r w:rsidR="003075D4" w:rsidRPr="001666C3">
        <w:rPr>
          <w:b/>
          <w:sz w:val="32"/>
          <w:szCs w:val="32"/>
        </w:rPr>
        <w:t xml:space="preserve">. Pričakujemo tudi vas.                                                                                               </w:t>
      </w:r>
      <w:r w:rsidRPr="001666C3">
        <w:rPr>
          <w:b/>
          <w:sz w:val="32"/>
          <w:szCs w:val="32"/>
        </w:rPr>
        <w:t>Za tiste, ki se boste priključili skupini Turističnega društva, ki bo čistil</w:t>
      </w:r>
      <w:r w:rsidR="003075D4" w:rsidRPr="001666C3">
        <w:rPr>
          <w:b/>
          <w:sz w:val="32"/>
          <w:szCs w:val="32"/>
        </w:rPr>
        <w:t>o</w:t>
      </w:r>
      <w:r w:rsidRPr="001666C3">
        <w:rPr>
          <w:b/>
          <w:sz w:val="32"/>
          <w:szCs w:val="32"/>
        </w:rPr>
        <w:t xml:space="preserve"> brežino Soče in predele ob cestah, bo zbirališče za Gasilskim domom.  Ostali, </w:t>
      </w:r>
      <w:r w:rsidR="003075D4" w:rsidRPr="001666C3">
        <w:rPr>
          <w:b/>
          <w:sz w:val="32"/>
          <w:szCs w:val="32"/>
        </w:rPr>
        <w:t>lastniki individualnih hiš in</w:t>
      </w:r>
      <w:r w:rsidRPr="001666C3">
        <w:rPr>
          <w:b/>
          <w:sz w:val="32"/>
          <w:szCs w:val="32"/>
        </w:rPr>
        <w:t xml:space="preserve"> stanovalci blokov</w:t>
      </w:r>
      <w:r w:rsidR="003075D4" w:rsidRPr="001666C3">
        <w:rPr>
          <w:b/>
          <w:sz w:val="32"/>
          <w:szCs w:val="32"/>
        </w:rPr>
        <w:t>,</w:t>
      </w:r>
      <w:r w:rsidRPr="001666C3">
        <w:rPr>
          <w:b/>
          <w:sz w:val="32"/>
          <w:szCs w:val="32"/>
        </w:rPr>
        <w:t xml:space="preserve"> se boste organizirali sami in določili naloge. Vreče za smeti se delijo za gasilskim domom, kjer bo tudi zbirni zabojnik.</w:t>
      </w:r>
    </w:p>
    <w:p w:rsidR="00B71046" w:rsidRPr="001666C3" w:rsidRDefault="00B71046" w:rsidP="003075D4">
      <w:pPr>
        <w:rPr>
          <w:b/>
          <w:sz w:val="36"/>
          <w:szCs w:val="36"/>
        </w:rPr>
      </w:pPr>
      <w:r w:rsidRPr="001666C3">
        <w:rPr>
          <w:b/>
          <w:sz w:val="36"/>
          <w:szCs w:val="36"/>
        </w:rPr>
        <w:t>Akcija bo potekala od 9.00 do</w:t>
      </w:r>
      <w:r w:rsidR="003075D4" w:rsidRPr="001666C3">
        <w:rPr>
          <w:b/>
          <w:sz w:val="36"/>
          <w:szCs w:val="36"/>
        </w:rPr>
        <w:t xml:space="preserve"> 12.00 ure. Ob 12.30 ste </w:t>
      </w:r>
      <w:r w:rsidRPr="001666C3">
        <w:rPr>
          <w:b/>
          <w:sz w:val="36"/>
          <w:szCs w:val="36"/>
        </w:rPr>
        <w:t>vsi udeleženci vabljeni za Gasilski dom  na joto.</w:t>
      </w:r>
    </w:p>
    <w:p w:rsidR="00B71046" w:rsidRPr="001666C3" w:rsidRDefault="00B71046" w:rsidP="00310011">
      <w:pPr>
        <w:rPr>
          <w:b/>
          <w:sz w:val="32"/>
          <w:szCs w:val="32"/>
        </w:rPr>
      </w:pPr>
    </w:p>
    <w:sectPr w:rsidR="00B71046" w:rsidRPr="001666C3" w:rsidSect="001666C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11"/>
    <w:rsid w:val="001666C3"/>
    <w:rsid w:val="003075D4"/>
    <w:rsid w:val="00310011"/>
    <w:rsid w:val="005C72AE"/>
    <w:rsid w:val="00976E49"/>
    <w:rsid w:val="00A14655"/>
    <w:rsid w:val="00B71046"/>
    <w:rsid w:val="00B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2</cp:revision>
  <cp:lastPrinted>2019-04-05T12:05:00Z</cp:lastPrinted>
  <dcterms:created xsi:type="dcterms:W3CDTF">2019-04-05T12:15:00Z</dcterms:created>
  <dcterms:modified xsi:type="dcterms:W3CDTF">2019-04-05T12:15:00Z</dcterms:modified>
</cp:coreProperties>
</file>