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A0" w:rsidRDefault="00D839A0">
      <w:bookmarkStart w:id="0" w:name="_GoBack"/>
      <w:bookmarkEnd w:id="0"/>
    </w:p>
    <w:tbl>
      <w:tblPr>
        <w:tblStyle w:val="Tabelamrea"/>
        <w:tblW w:w="15593" w:type="dxa"/>
        <w:tblInd w:w="-713" w:type="dxa"/>
        <w:tblLook w:val="04A0" w:firstRow="1" w:lastRow="0" w:firstColumn="1" w:lastColumn="0" w:noHBand="0" w:noVBand="1"/>
      </w:tblPr>
      <w:tblGrid>
        <w:gridCol w:w="5245"/>
        <w:gridCol w:w="106"/>
        <w:gridCol w:w="4555"/>
        <w:gridCol w:w="114"/>
        <w:gridCol w:w="5573"/>
      </w:tblGrid>
      <w:tr w:rsidR="00D839A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9A0" w:rsidRDefault="00D839A0"/>
          <w:p w:rsidR="00D839A0" w:rsidRDefault="007D33E7">
            <w:pPr>
              <w:jc w:val="center"/>
              <w:rPr>
                <w:rFonts w:ascii="Segoe Print" w:hAnsi="Segoe Print"/>
                <w:b/>
                <w:color w:val="FF0000"/>
                <w:sz w:val="24"/>
                <w:szCs w:val="24"/>
              </w:rPr>
            </w:pPr>
            <w:r>
              <w:rPr>
                <w:rFonts w:ascii="Segoe Print" w:hAnsi="Segoe Print"/>
                <w:b/>
                <w:color w:val="FF0000"/>
                <w:sz w:val="24"/>
                <w:szCs w:val="24"/>
              </w:rPr>
              <w:t>Zgodovina</w:t>
            </w:r>
          </w:p>
          <w:p w:rsidR="00D839A0" w:rsidRDefault="00D839A0">
            <w:pPr>
              <w:jc w:val="center"/>
              <w:rPr>
                <w:rFonts w:ascii="Segoe Print" w:hAnsi="Segoe Print"/>
                <w:b/>
                <w:color w:val="FF0000"/>
                <w:sz w:val="24"/>
                <w:szCs w:val="24"/>
              </w:rPr>
            </w:pPr>
          </w:p>
          <w:p w:rsidR="00D839A0" w:rsidRDefault="007D33E7">
            <w:pPr>
              <w:jc w:val="both"/>
              <w:rPr>
                <w:rFonts w:ascii="Segoe Print" w:hAnsi="Segoe Print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ascii="Segoe Print" w:hAnsi="Segoe Print"/>
                <w:b/>
                <w:color w:val="385623" w:themeColor="accent6" w:themeShade="80"/>
                <w:sz w:val="24"/>
                <w:szCs w:val="24"/>
              </w:rPr>
              <w:t>Kopun je že od nekdaj gosposka jed.</w:t>
            </w:r>
          </w:p>
          <w:p w:rsidR="00D839A0" w:rsidRDefault="007D33E7">
            <w:pPr>
              <w:jc w:val="both"/>
              <w:rPr>
                <w:rFonts w:ascii="Segoe Print" w:hAnsi="Segoe Print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ascii="Segoe Print" w:hAnsi="Segoe Print"/>
                <w:b/>
                <w:color w:val="385623" w:themeColor="accent6" w:themeShade="80"/>
                <w:sz w:val="24"/>
                <w:szCs w:val="24"/>
              </w:rPr>
              <w:t>Pripravljali so ga v starem Rimu, v srednjem veku pa na gradovih, v bogatih škofijskih kuhinjah in  samostanih … O slednjih priča dokaz, in sicer jedilni list samostana (1352) Pri nebeških vratih z Dunaja.</w:t>
            </w:r>
          </w:p>
          <w:p w:rsidR="00D839A0" w:rsidRDefault="007D33E7">
            <w:pPr>
              <w:jc w:val="both"/>
              <w:rPr>
                <w:rFonts w:ascii="Segoe Print" w:hAnsi="Segoe Print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ascii="Segoe Print" w:hAnsi="Segoe Print"/>
                <w:b/>
                <w:color w:val="385623" w:themeColor="accent6" w:themeShade="80"/>
                <w:sz w:val="24"/>
                <w:szCs w:val="24"/>
              </w:rPr>
              <w:t>Prav tako nam o tem priča knjiga Maggi Black, zapisana v angleščini, kjer omenja kopuna, garniranega z jajci, kot pomembno jed francoskih meščanov. O tem, da so slastne kopune jedli tudi v naših krajih, piše v svojih dnevnikih italijanski humanist, pisatel</w:t>
            </w:r>
            <w:r>
              <w:rPr>
                <w:rFonts w:ascii="Segoe Print" w:hAnsi="Segoe Print"/>
                <w:b/>
                <w:color w:val="385623" w:themeColor="accent6" w:themeShade="80"/>
                <w:sz w:val="24"/>
                <w:szCs w:val="24"/>
              </w:rPr>
              <w:t xml:space="preserve">j in popotnik Paolo Santonino. </w:t>
            </w:r>
          </w:p>
          <w:p w:rsidR="00D839A0" w:rsidRDefault="007D33E7">
            <w:pPr>
              <w:jc w:val="both"/>
            </w:pPr>
            <w:r>
              <w:rPr>
                <w:rFonts w:ascii="Segoe Print" w:hAnsi="Segoe Print"/>
                <w:b/>
                <w:color w:val="385623" w:themeColor="accent6" w:themeShade="80"/>
                <w:sz w:val="24"/>
                <w:szCs w:val="24"/>
              </w:rPr>
              <w:t>Danes ga ponudimo predvsem  ob  prazničnih dneh.</w:t>
            </w:r>
          </w:p>
        </w:tc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9A0" w:rsidRDefault="00D839A0">
            <w:pPr>
              <w:rPr>
                <w:rFonts w:ascii="Segoe Print" w:hAnsi="Segoe Print"/>
                <w:b/>
                <w:color w:val="385623" w:themeColor="accent6" w:themeShade="80"/>
              </w:rPr>
            </w:pPr>
          </w:p>
          <w:p w:rsidR="00D839A0" w:rsidRDefault="00D839A0">
            <w:pPr>
              <w:rPr>
                <w:rFonts w:ascii="Segoe Print" w:hAnsi="Segoe Print"/>
                <w:b/>
                <w:color w:val="385623" w:themeColor="accent6" w:themeShade="80"/>
              </w:rPr>
            </w:pPr>
          </w:p>
          <w:p w:rsidR="00D839A0" w:rsidRDefault="00D839A0">
            <w:pPr>
              <w:rPr>
                <w:rFonts w:ascii="Segoe Print" w:hAnsi="Segoe Print"/>
                <w:b/>
                <w:color w:val="385623" w:themeColor="accent6" w:themeShade="80"/>
              </w:rPr>
            </w:pPr>
          </w:p>
          <w:p w:rsidR="00D839A0" w:rsidRDefault="00D839A0">
            <w:pPr>
              <w:rPr>
                <w:rFonts w:ascii="Segoe Print" w:hAnsi="Segoe Print"/>
                <w:b/>
                <w:color w:val="385623" w:themeColor="accent6" w:themeShade="80"/>
              </w:rPr>
            </w:pPr>
          </w:p>
          <w:p w:rsidR="00D839A0" w:rsidRDefault="00D839A0">
            <w:pPr>
              <w:rPr>
                <w:rFonts w:ascii="Segoe Print" w:hAnsi="Segoe Print"/>
                <w:b/>
                <w:color w:val="385623" w:themeColor="accent6" w:themeShade="80"/>
              </w:rPr>
            </w:pPr>
          </w:p>
          <w:p w:rsidR="00D839A0" w:rsidRDefault="00D839A0">
            <w:pPr>
              <w:rPr>
                <w:rFonts w:ascii="Segoe Print" w:hAnsi="Segoe Print"/>
                <w:b/>
                <w:color w:val="385623" w:themeColor="accent6" w:themeShade="80"/>
              </w:rPr>
            </w:pPr>
          </w:p>
          <w:p w:rsidR="00D839A0" w:rsidRDefault="00D839A0">
            <w:pPr>
              <w:rPr>
                <w:rFonts w:ascii="Segoe Print" w:hAnsi="Segoe Print"/>
                <w:b/>
                <w:color w:val="385623" w:themeColor="accent6" w:themeShade="80"/>
              </w:rPr>
            </w:pPr>
          </w:p>
          <w:p w:rsidR="00D839A0" w:rsidRDefault="007D33E7">
            <w:pPr>
              <w:jc w:val="center"/>
              <w:rPr>
                <w:rFonts w:ascii="Segoe Print" w:hAnsi="Segoe Print"/>
                <w:b/>
                <w:color w:val="385623" w:themeColor="accent6" w:themeShade="8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4A6ABD">
                      <wp:extent cx="2115185" cy="1742440"/>
                      <wp:effectExtent l="0" t="0" r="0" b="0"/>
                      <wp:docPr id="1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/>
                            </pic:nvPicPr>
                            <pic:blipFill>
                              <a:blip r:embed="rId6"/>
                              <a:stretch/>
                            </pic:blipFill>
                            <pic:spPr>
                              <a:xfrm>
                                <a:off x="0" y="0"/>
                                <a:ext cx="2114640" cy="1741680"/>
                              </a:xfrm>
                              <a:prstGeom prst="rect">
                                <a:avLst/>
                              </a:prstGeom>
                              <a:ln w="88920">
                                <a:solidFill>
                                  <a:srgbClr val="FFFFFF"/>
                                </a:solidFill>
                                <a:miter/>
                              </a:ln>
                              <a:effectLst>
                                <a:outerShdw blurRad="2540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ID="Picture 2" stroked="t" style="position:absolute;margin-left:0pt;margin-top:0pt;width:166.45pt;height:137.1pt" wp14:anchorId="174A6ABD">
                      <v:imagedata r:id="rId7" o:detectmouseclick="t"/>
                      <w10:wrap type="none"/>
                      <v:stroke color="white" weight="88920" joinstyle="miter" endcap="flat"/>
                      <v:shadow on="t" obscured="f" color="black"/>
                    </v:rect>
                  </w:pict>
                </mc:Fallback>
              </mc:AlternateContent>
            </w:r>
          </w:p>
          <w:p w:rsidR="00D839A0" w:rsidRDefault="007D33E7">
            <w:pPr>
              <w:jc w:val="center"/>
              <w:rPr>
                <w:rFonts w:ascii="Segoe Print" w:hAnsi="Segoe Print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Segoe Print" w:hAnsi="Segoe Print"/>
                <w:b/>
                <w:color w:val="385623" w:themeColor="accent6" w:themeShade="80"/>
                <w:sz w:val="28"/>
                <w:szCs w:val="28"/>
              </w:rPr>
              <w:t>Kmetija Urban</w:t>
            </w:r>
            <w:r>
              <w:rPr>
                <w:rFonts w:ascii="Segoe Print" w:hAnsi="Segoe Print" w:cs="Cambria"/>
                <w:b/>
                <w:color w:val="385623" w:themeColor="accent6" w:themeShade="80"/>
                <w:sz w:val="28"/>
                <w:szCs w:val="28"/>
              </w:rPr>
              <w:t>č</w:t>
            </w:r>
            <w:r>
              <w:rPr>
                <w:rFonts w:ascii="Segoe Print" w:hAnsi="Segoe Print"/>
                <w:b/>
                <w:color w:val="385623" w:themeColor="accent6" w:themeShade="80"/>
                <w:sz w:val="28"/>
                <w:szCs w:val="28"/>
              </w:rPr>
              <w:t>i</w:t>
            </w:r>
            <w:r>
              <w:rPr>
                <w:rFonts w:ascii="Segoe Print" w:hAnsi="Segoe Print" w:cs="Cambria"/>
                <w:b/>
                <w:color w:val="385623" w:themeColor="accent6" w:themeShade="80"/>
                <w:sz w:val="28"/>
                <w:szCs w:val="28"/>
              </w:rPr>
              <w:t>č</w:t>
            </w:r>
          </w:p>
          <w:p w:rsidR="00D839A0" w:rsidRDefault="007D33E7">
            <w:pPr>
              <w:jc w:val="center"/>
              <w:rPr>
                <w:rFonts w:ascii="Segoe Print" w:hAnsi="Segoe Print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Segoe Print" w:hAnsi="Segoe Print"/>
                <w:b/>
                <w:color w:val="385623" w:themeColor="accent6" w:themeShade="80"/>
                <w:sz w:val="28"/>
                <w:szCs w:val="28"/>
              </w:rPr>
              <w:t>Ukanje 5</w:t>
            </w:r>
          </w:p>
          <w:p w:rsidR="00D839A0" w:rsidRDefault="007D33E7">
            <w:pPr>
              <w:jc w:val="center"/>
              <w:rPr>
                <w:rFonts w:ascii="Segoe Print" w:hAnsi="Segoe Print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Segoe Print" w:hAnsi="Segoe Print"/>
                <w:b/>
                <w:color w:val="385623" w:themeColor="accent6" w:themeShade="80"/>
                <w:sz w:val="28"/>
                <w:szCs w:val="28"/>
              </w:rPr>
              <w:t>5213 Kanal</w:t>
            </w:r>
          </w:p>
          <w:p w:rsidR="00D839A0" w:rsidRDefault="007D33E7">
            <w:pPr>
              <w:jc w:val="center"/>
              <w:rPr>
                <w:rFonts w:ascii="Segoe Print" w:hAnsi="Segoe Print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Segoe Print" w:hAnsi="Segoe Print"/>
                <w:b/>
                <w:color w:val="385623" w:themeColor="accent6" w:themeShade="80"/>
                <w:sz w:val="28"/>
                <w:szCs w:val="28"/>
              </w:rPr>
              <w:t>Tel.: 05 30 93 018</w:t>
            </w:r>
          </w:p>
          <w:p w:rsidR="00D839A0" w:rsidRDefault="00D839A0"/>
        </w:tc>
        <w:tc>
          <w:tcPr>
            <w:tcW w:w="5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9A0" w:rsidRDefault="00D839A0">
            <w:pPr>
              <w:jc w:val="center"/>
            </w:pPr>
          </w:p>
          <w:p w:rsidR="00D839A0" w:rsidRDefault="00D839A0">
            <w:pPr>
              <w:jc w:val="center"/>
            </w:pPr>
          </w:p>
          <w:p w:rsidR="00D839A0" w:rsidRDefault="007D33E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F2BE3BA">
                      <wp:extent cx="2258060" cy="2038985"/>
                      <wp:effectExtent l="0" t="0" r="0" b="0"/>
                      <wp:docPr id="2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2257560" cy="2038320"/>
                              </a:xfrm>
                              <a:prstGeom prst="rect">
                                <a:avLst/>
                              </a:prstGeom>
                              <a:ln w="88920">
                                <a:solidFill>
                                  <a:srgbClr val="FFFFFF"/>
                                </a:solidFill>
                                <a:miter/>
                              </a:ln>
                              <a:effectLst>
                                <a:outerShdw blurRad="2540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ID="Picture 1" stroked="t" style="position:absolute;margin-left:0pt;margin-top:0pt;width:177.7pt;height:160.45pt" wp14:anchorId="7F2BE3BA">
                      <v:imagedata r:id="rId9" o:detectmouseclick="t"/>
                      <w10:wrap type="none"/>
                      <v:stroke color="white" weight="88920" joinstyle="miter" endcap="flat"/>
                      <v:shadow on="t" obscured="f" color="black"/>
                    </v:rect>
                  </w:pict>
                </mc:Fallback>
              </mc:AlternateContent>
            </w:r>
          </w:p>
          <w:p w:rsidR="00D839A0" w:rsidRDefault="007D33E7">
            <w:pPr>
              <w:jc w:val="center"/>
              <w:rPr>
                <w:rFonts w:ascii="Segoe Print" w:hAnsi="Segoe Print"/>
                <w:b/>
                <w:color w:val="FF0000"/>
                <w:sz w:val="80"/>
                <w:szCs w:val="80"/>
              </w:rPr>
            </w:pPr>
            <w:r>
              <w:rPr>
                <w:rFonts w:ascii="Segoe Print" w:hAnsi="Segoe Print"/>
                <w:b/>
                <w:color w:val="FF0000"/>
                <w:sz w:val="80"/>
                <w:szCs w:val="80"/>
              </w:rPr>
              <w:t xml:space="preserve">Kopuni </w:t>
            </w:r>
          </w:p>
          <w:p w:rsidR="00D839A0" w:rsidRDefault="007D33E7">
            <w:pPr>
              <w:jc w:val="center"/>
              <w:rPr>
                <w:rFonts w:ascii="Segoe Print" w:hAnsi="Segoe Print"/>
                <w:b/>
                <w:color w:val="FF0000"/>
                <w:sz w:val="44"/>
                <w:szCs w:val="44"/>
              </w:rPr>
            </w:pPr>
            <w:r>
              <w:rPr>
                <w:rFonts w:ascii="Segoe Print" w:hAnsi="Segoe Print"/>
                <w:b/>
                <w:color w:val="538135" w:themeColor="accent6" w:themeShade="BF"/>
                <w:sz w:val="44"/>
                <w:szCs w:val="44"/>
              </w:rPr>
              <w:t>s kmetije Urbančič</w:t>
            </w:r>
          </w:p>
          <w:p w:rsidR="00D839A0" w:rsidRDefault="00D839A0">
            <w:pPr>
              <w:jc w:val="center"/>
              <w:rPr>
                <w:rFonts w:ascii="Segoe Print" w:hAnsi="Segoe Print"/>
                <w:b/>
                <w:color w:val="385623" w:themeColor="accent6" w:themeShade="80"/>
                <w:sz w:val="40"/>
                <w:szCs w:val="40"/>
              </w:rPr>
            </w:pPr>
          </w:p>
          <w:p w:rsidR="00D839A0" w:rsidRDefault="00D839A0">
            <w:pPr>
              <w:jc w:val="center"/>
            </w:pPr>
          </w:p>
          <w:p w:rsidR="00D839A0" w:rsidRDefault="00D839A0">
            <w:pPr>
              <w:jc w:val="center"/>
            </w:pPr>
          </w:p>
          <w:p w:rsidR="00D839A0" w:rsidRDefault="00D839A0">
            <w:pPr>
              <w:jc w:val="center"/>
            </w:pPr>
          </w:p>
        </w:tc>
      </w:tr>
      <w:tr w:rsidR="00D839A0">
        <w:trPr>
          <w:trHeight w:val="9497"/>
        </w:trPr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9A0" w:rsidRDefault="007D33E7">
            <w:pPr>
              <w:jc w:val="center"/>
              <w:rPr>
                <w:rFonts w:ascii="Segoe Print" w:hAnsi="Segoe Print"/>
                <w:b/>
                <w:color w:val="FF0000"/>
                <w:sz w:val="22"/>
                <w:szCs w:val="22"/>
              </w:rPr>
            </w:pPr>
            <w:r>
              <w:rPr>
                <w:rFonts w:ascii="Segoe Print" w:hAnsi="Segoe Print"/>
                <w:b/>
                <w:color w:val="FF0000"/>
                <w:sz w:val="22"/>
                <w:szCs w:val="22"/>
              </w:rPr>
              <w:lastRenderedPageBreak/>
              <w:t>Vzreja kopunov na kmetiji Urbančič</w:t>
            </w:r>
          </w:p>
          <w:p w:rsidR="00D839A0" w:rsidRDefault="00D839A0">
            <w:pPr>
              <w:jc w:val="both"/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</w:pPr>
          </w:p>
          <w:p w:rsidR="00D839A0" w:rsidRDefault="007D33E7">
            <w:pPr>
              <w:jc w:val="both"/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  <w:t xml:space="preserve">Kopun je skopljeni petelin. S kastracijo se doseže izboljšanje kakovosti mesa, ki je sočno, mehko, nežno vlaknasto in z edinstveno aromo. </w:t>
            </w:r>
          </w:p>
          <w:p w:rsidR="00D839A0" w:rsidRDefault="007D33E7">
            <w:pPr>
              <w:jc w:val="both"/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  <w:t>Vzreja na naši kmetiji traja kar 6–8 mesecev, s čimer dosežemo, da se maščoba, ki je v tem primeru zdrava, lepo poraz</w:t>
            </w:r>
            <w: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  <w:t xml:space="preserve">deli po celotnem mesnem tkivu. Zato je meso bolj okusno, sočnejše in mehkejše v primerjavi z mesom nekastriranega kopuna. </w:t>
            </w:r>
          </w:p>
          <w:p w:rsidR="00D839A0" w:rsidRDefault="007D33E7">
            <w:pPr>
              <w:jc w:val="both"/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  <w:t>V prvih tednih hranimo kopune z eko krmili, znamke Alpenkorn Geflügelmast.</w:t>
            </w:r>
          </w:p>
          <w:p w:rsidR="00D839A0" w:rsidRDefault="007D33E7">
            <w:pPr>
              <w:jc w:val="both"/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  <w:t>Nadalje se vzrejajo z domačo koruzo,  ječmenom, ekološko d</w:t>
            </w:r>
            <w: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  <w:t xml:space="preserve">eteljo … in v tradicionalni reji v izpustih, kar pomeni, da jih od šestega tedna naprej redno spuščamo na zelene površine. Tako rastejo počasneje in bolj zdravo. </w:t>
            </w:r>
          </w:p>
          <w:p w:rsidR="00D839A0" w:rsidRDefault="00D839A0">
            <w:pPr>
              <w:jc w:val="center"/>
            </w:pP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9A0" w:rsidRDefault="007D33E7">
            <w:pPr>
              <w:jc w:val="center"/>
              <w:rPr>
                <w:rFonts w:ascii="Segoe Print" w:hAnsi="Segoe Print"/>
                <w:b/>
                <w:color w:val="FF0000"/>
                <w:sz w:val="22"/>
                <w:szCs w:val="22"/>
              </w:rPr>
            </w:pPr>
            <w:r>
              <w:rPr>
                <w:rFonts w:ascii="Segoe Print" w:hAnsi="Segoe Print"/>
                <w:b/>
                <w:color w:val="FF0000"/>
                <w:sz w:val="22"/>
                <w:szCs w:val="22"/>
              </w:rPr>
              <w:t>Priprava kopuna v preteklosti</w:t>
            </w:r>
          </w:p>
          <w:p w:rsidR="00D839A0" w:rsidRDefault="00D839A0">
            <w:pPr>
              <w:jc w:val="both"/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</w:pPr>
          </w:p>
          <w:p w:rsidR="00D839A0" w:rsidRDefault="007D33E7">
            <w:pPr>
              <w:jc w:val="both"/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  <w:t xml:space="preserve">Za vsako domače piščančje meso velja, da ga je potrebno vsaj </w:t>
            </w:r>
            <w: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  <w:t>eno uro pred peko natreti s soljo. Nato naj se polije z vročim maslom, ker le-ta da mesu dober okus. Med peko se meso poliva s piščančjo juho. Peče se počasi na temp. 180°C, za vsak kilogram mesa eno uro. Proti koncu se temperatura poviša, da se meso lepo,</w:t>
            </w:r>
            <w: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  <w:t xml:space="preserve"> hrustljavo zapeče.</w:t>
            </w:r>
          </w:p>
          <w:p w:rsidR="00D839A0" w:rsidRDefault="00D839A0">
            <w:pPr>
              <w:jc w:val="both"/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</w:pPr>
          </w:p>
          <w:p w:rsidR="00D839A0" w:rsidRDefault="007D33E7">
            <w:pPr>
              <w:jc w:val="center"/>
              <w:rPr>
                <w:rFonts w:ascii="Segoe Print" w:hAnsi="Segoe Print"/>
                <w:b/>
                <w:color w:val="538135" w:themeColor="accent6" w:themeShade="BF"/>
              </w:rPr>
            </w:pPr>
            <w:r>
              <w:rPr>
                <w:noProof/>
              </w:rPr>
              <w:drawing>
                <wp:inline distT="0" distB="0" distL="0" distR="0">
                  <wp:extent cx="1409700" cy="876300"/>
                  <wp:effectExtent l="0" t="0" r="0" b="0"/>
                  <wp:docPr id="3" name="irc_mi" descr="http://www.viaggi24.ilsole24ore.com/IMMAGINI/Originali/WeekEnd/Enogastronomia/2010/cappone-apertura.jpg?uuid=83b3e75e-09ec-11e0-b54c-bd5cd8756a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rc_mi" descr="http://www.viaggi24.ilsole24ore.com/IMMAGINI/Originali/WeekEnd/Enogastronomia/2010/cappone-apertura.jpg?uuid=83b3e75e-09ec-11e0-b54c-bd5cd8756a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39A0" w:rsidRDefault="00D839A0">
            <w:pP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</w:pPr>
          </w:p>
          <w:p w:rsidR="00D839A0" w:rsidRDefault="007D33E7">
            <w:pPr>
              <w:jc w:val="center"/>
              <w:rPr>
                <w:rFonts w:ascii="Segoe Print" w:hAnsi="Segoe Print"/>
                <w:b/>
                <w:color w:val="FF0000"/>
                <w:sz w:val="22"/>
                <w:szCs w:val="22"/>
              </w:rPr>
            </w:pPr>
            <w:r>
              <w:rPr>
                <w:rFonts w:ascii="Segoe Print" w:hAnsi="Segoe Print"/>
                <w:b/>
                <w:color w:val="FF0000"/>
                <w:sz w:val="22"/>
                <w:szCs w:val="22"/>
              </w:rPr>
              <w:t>Nadevani kopun</w:t>
            </w:r>
          </w:p>
          <w:p w:rsidR="00D839A0" w:rsidRDefault="007D33E7">
            <w: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  <w:t>Sesekljamo jetra, dodamo malo slanine, poper, sol, majaron, peteršilj, žlico kisle smetane, eno jajce in dve veliki žemlji. S tem nadevom napolnimo notranjost  kopuna.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9A0" w:rsidRDefault="007D33E7">
            <w:pPr>
              <w:jc w:val="center"/>
              <w:rPr>
                <w:rFonts w:ascii="Segoe Print" w:hAnsi="Segoe Print"/>
                <w:b/>
                <w:color w:val="FF0000"/>
                <w:sz w:val="22"/>
                <w:szCs w:val="22"/>
              </w:rPr>
            </w:pPr>
            <w:r>
              <w:rPr>
                <w:rFonts w:ascii="Segoe Print" w:hAnsi="Segoe Print"/>
                <w:b/>
                <w:color w:val="FF0000"/>
                <w:sz w:val="22"/>
                <w:szCs w:val="22"/>
              </w:rPr>
              <w:t>Pečeni kopun z jogurtom in medom</w:t>
            </w:r>
          </w:p>
          <w:p w:rsidR="00D839A0" w:rsidRDefault="00D839A0">
            <w:pP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</w:pPr>
          </w:p>
          <w:p w:rsidR="00D839A0" w:rsidRDefault="007D33E7">
            <w:pP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  <w:t xml:space="preserve">Sestavine za 4 </w:t>
            </w:r>
            <w: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  <w:t>osebe:</w:t>
            </w:r>
          </w:p>
          <w:p w:rsidR="00D839A0" w:rsidRDefault="007D33E7">
            <w:pP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  <w:t>– 1 kopun</w:t>
            </w:r>
          </w:p>
          <w:p w:rsidR="00D839A0" w:rsidRDefault="007D33E7">
            <w:pP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  <w:t>– 3 žlice cevtličnega medu</w:t>
            </w:r>
          </w:p>
          <w:p w:rsidR="00D839A0" w:rsidRDefault="007D33E7">
            <w:pP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  <w:t>– 1 neškropljena limona</w:t>
            </w:r>
          </w:p>
          <w:p w:rsidR="00D839A0" w:rsidRDefault="007D33E7">
            <w:pP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  <w:t>– ekstra dev. oljčno olje, kumina</w:t>
            </w:r>
          </w:p>
          <w:p w:rsidR="00D839A0" w:rsidRDefault="007D33E7">
            <w:pP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  <w:t>– 3 stroki česna</w:t>
            </w:r>
          </w:p>
          <w:p w:rsidR="00D839A0" w:rsidRDefault="007D33E7">
            <w:pP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  <w:t>– 1 kumarica</w:t>
            </w:r>
          </w:p>
          <w:p w:rsidR="00D839A0" w:rsidRDefault="007D33E7">
            <w:pP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  <w:t xml:space="preserve">– 1 žlica kisa  </w:t>
            </w:r>
          </w:p>
          <w:p w:rsidR="00D839A0" w:rsidRDefault="007D33E7">
            <w:pP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  <w:t xml:space="preserve">– 3 dl navad. jogurta, sol, poper </w:t>
            </w:r>
          </w:p>
          <w:p w:rsidR="00D839A0" w:rsidRDefault="00D839A0">
            <w:pP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</w:pPr>
          </w:p>
          <w:p w:rsidR="00D839A0" w:rsidRDefault="007D33E7">
            <w:pPr>
              <w:jc w:val="both"/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  <w:t>Priprava:</w:t>
            </w:r>
          </w:p>
          <w:p w:rsidR="00D839A0" w:rsidRDefault="007D33E7">
            <w:pPr>
              <w:jc w:val="both"/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  <w:t xml:space="preserve">Limonino lupino in limonin sok zmešamo z nekaj žlicami olja, </w:t>
            </w:r>
            <w: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  <w:t>soljo, poprom, medom in kumino. Z marinado premažemo kopuna in ga mariniramo dve uri. Nato ga pečemo v pečici, ogreti na 185° C. Proti koncu povišamo temperaturo za 10°C.</w:t>
            </w:r>
          </w:p>
          <w:p w:rsidR="00D839A0" w:rsidRDefault="007D33E7">
            <w:pPr>
              <w:jc w:val="both"/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  <w:t>Kumarico naribamo, dodamo jogurt, česen in dve žlici olja. Začinimo s soljo, poprom i</w:t>
            </w:r>
            <w:r>
              <w:rPr>
                <w:rFonts w:ascii="Segoe Print" w:hAnsi="Segoe Print"/>
                <w:b/>
                <w:color w:val="385623" w:themeColor="accent6" w:themeShade="80"/>
                <w:sz w:val="22"/>
                <w:szCs w:val="22"/>
              </w:rPr>
              <w:t xml:space="preserve">n kisom ter ponudimo k pečenemu kopunu. </w:t>
            </w:r>
          </w:p>
          <w:p w:rsidR="00D839A0" w:rsidRDefault="00D839A0">
            <w:pPr>
              <w:jc w:val="center"/>
            </w:pPr>
          </w:p>
        </w:tc>
      </w:tr>
    </w:tbl>
    <w:p w:rsidR="00D839A0" w:rsidRDefault="00D839A0"/>
    <w:sectPr w:rsidR="00D839A0">
      <w:pgSz w:w="16838" w:h="11906" w:orient="landscape"/>
      <w:pgMar w:top="1417" w:right="1417" w:bottom="1417" w:left="1417" w:header="0" w:footer="0" w:gutter="0"/>
      <w:cols w:space="708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A0"/>
    <w:rsid w:val="007D33E7"/>
    <w:rsid w:val="00D8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93F6F"/>
    <w:rPr>
      <w:rFonts w:ascii="Verdana" w:hAnsi="Verdana"/>
    </w:rPr>
  </w:style>
  <w:style w:type="paragraph" w:styleId="Naslov1">
    <w:name w:val="heading 1"/>
    <w:basedOn w:val="Navaden"/>
    <w:link w:val="Naslov1Znak"/>
    <w:qFormat/>
    <w:rsid w:val="00550B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Heading"/>
    <w:qFormat/>
    <w:pPr>
      <w:outlineLvl w:val="1"/>
    </w:pPr>
  </w:style>
  <w:style w:type="paragraph" w:styleId="Naslov3">
    <w:name w:val="heading 3"/>
    <w:basedOn w:val="Heading"/>
    <w:qFormat/>
    <w:pPr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uiPriority w:val="22"/>
    <w:qFormat/>
    <w:rsid w:val="00310304"/>
    <w:rPr>
      <w:b/>
      <w:bCs/>
    </w:rPr>
  </w:style>
  <w:style w:type="character" w:customStyle="1" w:styleId="apple-converted-space">
    <w:name w:val="apple-converted-space"/>
    <w:qFormat/>
    <w:rsid w:val="00310304"/>
  </w:style>
  <w:style w:type="character" w:customStyle="1" w:styleId="GlavaZnak">
    <w:name w:val="Glava Znak"/>
    <w:link w:val="Glava"/>
    <w:qFormat/>
    <w:rsid w:val="000C38B6"/>
    <w:rPr>
      <w:rFonts w:ascii="Verdana" w:hAnsi="Verdana"/>
    </w:rPr>
  </w:style>
  <w:style w:type="character" w:customStyle="1" w:styleId="NogaZnak">
    <w:name w:val="Noga Znak"/>
    <w:link w:val="Noga"/>
    <w:qFormat/>
    <w:rsid w:val="000C38B6"/>
    <w:rPr>
      <w:rFonts w:ascii="Verdana" w:hAnsi="Verdana"/>
    </w:rPr>
  </w:style>
  <w:style w:type="character" w:styleId="Pripombasklic">
    <w:name w:val="annotation reference"/>
    <w:qFormat/>
    <w:rsid w:val="00FE39E1"/>
    <w:rPr>
      <w:sz w:val="16"/>
      <w:szCs w:val="16"/>
    </w:rPr>
  </w:style>
  <w:style w:type="character" w:customStyle="1" w:styleId="PripombabesediloZnak">
    <w:name w:val="Pripomba – besedilo Znak"/>
    <w:link w:val="Pripombabesedilo"/>
    <w:qFormat/>
    <w:rsid w:val="00FE39E1"/>
    <w:rPr>
      <w:rFonts w:ascii="Verdana" w:hAnsi="Verdana"/>
    </w:rPr>
  </w:style>
  <w:style w:type="character" w:customStyle="1" w:styleId="ZadevapripombeZnak">
    <w:name w:val="Zadeva pripombe Znak"/>
    <w:link w:val="Zadevapripombe"/>
    <w:qFormat/>
    <w:rsid w:val="00FE39E1"/>
    <w:rPr>
      <w:rFonts w:ascii="Verdana" w:hAnsi="Verdana"/>
      <w:b/>
      <w:bCs/>
    </w:rPr>
  </w:style>
  <w:style w:type="character" w:customStyle="1" w:styleId="BesedilooblakaZnak">
    <w:name w:val="Besedilo oblačka Znak"/>
    <w:link w:val="Besedilooblaka"/>
    <w:qFormat/>
    <w:rsid w:val="00FE39E1"/>
    <w:rPr>
      <w:rFonts w:ascii="Segoe UI" w:hAnsi="Segoe UI" w:cs="Segoe UI"/>
      <w:sz w:val="18"/>
      <w:szCs w:val="18"/>
    </w:rPr>
  </w:style>
  <w:style w:type="character" w:customStyle="1" w:styleId="BrezrazmikovZnak">
    <w:name w:val="Brez razmikov Znak"/>
    <w:basedOn w:val="Privzetapisavaodstavka"/>
    <w:link w:val="Brezrazmikov"/>
    <w:uiPriority w:val="1"/>
    <w:qFormat/>
    <w:rsid w:val="00550BD2"/>
    <w:rPr>
      <w:rFonts w:asciiTheme="minorHAnsi" w:eastAsiaTheme="minorEastAsia" w:hAnsiTheme="minorHAnsi" w:cstheme="minorBidi"/>
      <w:sz w:val="22"/>
      <w:szCs w:val="22"/>
    </w:rPr>
  </w:style>
  <w:style w:type="character" w:styleId="Intenzivensklic">
    <w:name w:val="Intense Reference"/>
    <w:basedOn w:val="Privzetapisavaodstavka"/>
    <w:uiPriority w:val="32"/>
    <w:qFormat/>
    <w:rsid w:val="00550BD2"/>
    <w:rPr>
      <w:b/>
      <w:bCs/>
      <w:smallCaps/>
      <w:color w:val="5B9BD5" w:themeColor="accent1"/>
      <w:spacing w:val="5"/>
    </w:rPr>
  </w:style>
  <w:style w:type="character" w:customStyle="1" w:styleId="Naslov1Znak">
    <w:name w:val="Naslov 1 Znak"/>
    <w:basedOn w:val="Privzetapisavaodstavka"/>
    <w:link w:val="Naslov1"/>
    <w:qFormat/>
    <w:rsid w:val="00550B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itatZnak">
    <w:name w:val="Citat Znak"/>
    <w:basedOn w:val="Privzetapisavaodstavka"/>
    <w:link w:val="Citat"/>
    <w:uiPriority w:val="29"/>
    <w:qFormat/>
    <w:rsid w:val="00550BD2"/>
    <w:rPr>
      <w:rFonts w:ascii="Verdana" w:hAnsi="Verdana"/>
      <w:i/>
      <w:iCs/>
      <w:color w:val="404040" w:themeColor="text1" w:themeTint="BF"/>
    </w:rPr>
  </w:style>
  <w:style w:type="character" w:styleId="Poudarek">
    <w:name w:val="Emphasis"/>
    <w:basedOn w:val="Privzetapisavaodstavka"/>
    <w:uiPriority w:val="20"/>
    <w:qFormat/>
    <w:rsid w:val="00380FE7"/>
    <w:rPr>
      <w:i/>
      <w:iCs/>
    </w:rPr>
  </w:style>
  <w:style w:type="character" w:customStyle="1" w:styleId="InternetLink">
    <w:name w:val="Internet Link"/>
    <w:basedOn w:val="Privzetapisavaodstavka"/>
    <w:uiPriority w:val="99"/>
    <w:unhideWhenUsed/>
    <w:rsid w:val="00380FE7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avaden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cs="Arial"/>
    </w:rPr>
  </w:style>
  <w:style w:type="paragraph" w:styleId="Napis">
    <w:name w:val="caption"/>
    <w:basedOn w:val="Navaden"/>
    <w:semiHidden/>
    <w:unhideWhenUsed/>
    <w:qFormat/>
    <w:rsid w:val="00550BD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avaden"/>
    <w:qFormat/>
    <w:pPr>
      <w:suppressLineNumbers/>
    </w:pPr>
    <w:rPr>
      <w:rFonts w:cs="Arial"/>
    </w:rPr>
  </w:style>
  <w:style w:type="paragraph" w:customStyle="1" w:styleId="Slog">
    <w:name w:val="Slog"/>
    <w:qFormat/>
    <w:rsid w:val="001D523F"/>
    <w:pPr>
      <w:widowControl w:val="0"/>
    </w:pPr>
    <w:rPr>
      <w:rFonts w:ascii="Arial" w:hAnsi="Arial" w:cs="Arial"/>
      <w:sz w:val="24"/>
      <w:szCs w:val="24"/>
    </w:rPr>
  </w:style>
  <w:style w:type="paragraph" w:styleId="Navadensplet">
    <w:name w:val="Normal (Web)"/>
    <w:basedOn w:val="Navaden"/>
    <w:uiPriority w:val="99"/>
    <w:unhideWhenUsed/>
    <w:qFormat/>
    <w:rsid w:val="00310304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Glava">
    <w:name w:val="header"/>
    <w:basedOn w:val="Navaden"/>
    <w:link w:val="GlavaZnak"/>
    <w:rsid w:val="000C38B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0C38B6"/>
    <w:pPr>
      <w:tabs>
        <w:tab w:val="center" w:pos="4536"/>
        <w:tab w:val="right" w:pos="9072"/>
      </w:tabs>
    </w:pPr>
  </w:style>
  <w:style w:type="paragraph" w:styleId="Revizija">
    <w:name w:val="Revision"/>
    <w:uiPriority w:val="99"/>
    <w:semiHidden/>
    <w:qFormat/>
    <w:rsid w:val="00487B77"/>
    <w:rPr>
      <w:rFonts w:ascii="Verdana" w:hAnsi="Verdana"/>
    </w:rPr>
  </w:style>
  <w:style w:type="paragraph" w:styleId="Pripombabesedilo">
    <w:name w:val="annotation text"/>
    <w:basedOn w:val="Navaden"/>
    <w:link w:val="PripombabesediloZnak"/>
    <w:qFormat/>
    <w:rsid w:val="00FE39E1"/>
  </w:style>
  <w:style w:type="paragraph" w:styleId="Zadevapripombe">
    <w:name w:val="annotation subject"/>
    <w:basedOn w:val="Pripombabesedilo"/>
    <w:link w:val="ZadevapripombeZnak"/>
    <w:qFormat/>
    <w:rsid w:val="00FE39E1"/>
    <w:rPr>
      <w:b/>
      <w:bCs/>
    </w:rPr>
  </w:style>
  <w:style w:type="paragraph" w:styleId="Besedilooblaka">
    <w:name w:val="Balloon Text"/>
    <w:basedOn w:val="Navaden"/>
    <w:link w:val="BesedilooblakaZnak"/>
    <w:qFormat/>
    <w:rsid w:val="00FE39E1"/>
    <w:rPr>
      <w:rFonts w:ascii="Segoe UI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550BD2"/>
    <w:rPr>
      <w:rFonts w:asciiTheme="minorHAnsi" w:eastAsiaTheme="minorEastAsia" w:hAnsiTheme="minorHAnsi" w:cstheme="minorBidi"/>
      <w:sz w:val="22"/>
      <w:szCs w:val="22"/>
    </w:rPr>
  </w:style>
  <w:style w:type="paragraph" w:styleId="Citat">
    <w:name w:val="Quote"/>
    <w:basedOn w:val="Navaden"/>
    <w:link w:val="CitatZnak"/>
    <w:uiPriority w:val="29"/>
    <w:qFormat/>
    <w:rsid w:val="00550B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Quotations">
    <w:name w:val="Quotations"/>
    <w:basedOn w:val="Navaden"/>
    <w:qFormat/>
  </w:style>
  <w:style w:type="paragraph" w:styleId="Naslov">
    <w:name w:val="Title"/>
    <w:basedOn w:val="Heading"/>
    <w:qFormat/>
  </w:style>
  <w:style w:type="paragraph" w:styleId="Podnaslov">
    <w:name w:val="Subtitle"/>
    <w:basedOn w:val="Heading"/>
    <w:qFormat/>
  </w:style>
  <w:style w:type="table" w:styleId="Tabelamrea">
    <w:name w:val="Table Grid"/>
    <w:basedOn w:val="Navadnatabela"/>
    <w:rsid w:val="00B02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93F6F"/>
    <w:rPr>
      <w:rFonts w:ascii="Verdana" w:hAnsi="Verdana"/>
    </w:rPr>
  </w:style>
  <w:style w:type="paragraph" w:styleId="Naslov1">
    <w:name w:val="heading 1"/>
    <w:basedOn w:val="Navaden"/>
    <w:link w:val="Naslov1Znak"/>
    <w:qFormat/>
    <w:rsid w:val="00550B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Heading"/>
    <w:qFormat/>
    <w:pPr>
      <w:outlineLvl w:val="1"/>
    </w:pPr>
  </w:style>
  <w:style w:type="paragraph" w:styleId="Naslov3">
    <w:name w:val="heading 3"/>
    <w:basedOn w:val="Heading"/>
    <w:qFormat/>
    <w:pPr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uiPriority w:val="22"/>
    <w:qFormat/>
    <w:rsid w:val="00310304"/>
    <w:rPr>
      <w:b/>
      <w:bCs/>
    </w:rPr>
  </w:style>
  <w:style w:type="character" w:customStyle="1" w:styleId="apple-converted-space">
    <w:name w:val="apple-converted-space"/>
    <w:qFormat/>
    <w:rsid w:val="00310304"/>
  </w:style>
  <w:style w:type="character" w:customStyle="1" w:styleId="GlavaZnak">
    <w:name w:val="Glava Znak"/>
    <w:link w:val="Glava"/>
    <w:qFormat/>
    <w:rsid w:val="000C38B6"/>
    <w:rPr>
      <w:rFonts w:ascii="Verdana" w:hAnsi="Verdana"/>
    </w:rPr>
  </w:style>
  <w:style w:type="character" w:customStyle="1" w:styleId="NogaZnak">
    <w:name w:val="Noga Znak"/>
    <w:link w:val="Noga"/>
    <w:qFormat/>
    <w:rsid w:val="000C38B6"/>
    <w:rPr>
      <w:rFonts w:ascii="Verdana" w:hAnsi="Verdana"/>
    </w:rPr>
  </w:style>
  <w:style w:type="character" w:styleId="Pripombasklic">
    <w:name w:val="annotation reference"/>
    <w:qFormat/>
    <w:rsid w:val="00FE39E1"/>
    <w:rPr>
      <w:sz w:val="16"/>
      <w:szCs w:val="16"/>
    </w:rPr>
  </w:style>
  <w:style w:type="character" w:customStyle="1" w:styleId="PripombabesediloZnak">
    <w:name w:val="Pripomba – besedilo Znak"/>
    <w:link w:val="Pripombabesedilo"/>
    <w:qFormat/>
    <w:rsid w:val="00FE39E1"/>
    <w:rPr>
      <w:rFonts w:ascii="Verdana" w:hAnsi="Verdana"/>
    </w:rPr>
  </w:style>
  <w:style w:type="character" w:customStyle="1" w:styleId="ZadevapripombeZnak">
    <w:name w:val="Zadeva pripombe Znak"/>
    <w:link w:val="Zadevapripombe"/>
    <w:qFormat/>
    <w:rsid w:val="00FE39E1"/>
    <w:rPr>
      <w:rFonts w:ascii="Verdana" w:hAnsi="Verdana"/>
      <w:b/>
      <w:bCs/>
    </w:rPr>
  </w:style>
  <w:style w:type="character" w:customStyle="1" w:styleId="BesedilooblakaZnak">
    <w:name w:val="Besedilo oblačka Znak"/>
    <w:link w:val="Besedilooblaka"/>
    <w:qFormat/>
    <w:rsid w:val="00FE39E1"/>
    <w:rPr>
      <w:rFonts w:ascii="Segoe UI" w:hAnsi="Segoe UI" w:cs="Segoe UI"/>
      <w:sz w:val="18"/>
      <w:szCs w:val="18"/>
    </w:rPr>
  </w:style>
  <w:style w:type="character" w:customStyle="1" w:styleId="BrezrazmikovZnak">
    <w:name w:val="Brez razmikov Znak"/>
    <w:basedOn w:val="Privzetapisavaodstavka"/>
    <w:link w:val="Brezrazmikov"/>
    <w:uiPriority w:val="1"/>
    <w:qFormat/>
    <w:rsid w:val="00550BD2"/>
    <w:rPr>
      <w:rFonts w:asciiTheme="minorHAnsi" w:eastAsiaTheme="minorEastAsia" w:hAnsiTheme="minorHAnsi" w:cstheme="minorBidi"/>
      <w:sz w:val="22"/>
      <w:szCs w:val="22"/>
    </w:rPr>
  </w:style>
  <w:style w:type="character" w:styleId="Intenzivensklic">
    <w:name w:val="Intense Reference"/>
    <w:basedOn w:val="Privzetapisavaodstavka"/>
    <w:uiPriority w:val="32"/>
    <w:qFormat/>
    <w:rsid w:val="00550BD2"/>
    <w:rPr>
      <w:b/>
      <w:bCs/>
      <w:smallCaps/>
      <w:color w:val="5B9BD5" w:themeColor="accent1"/>
      <w:spacing w:val="5"/>
    </w:rPr>
  </w:style>
  <w:style w:type="character" w:customStyle="1" w:styleId="Naslov1Znak">
    <w:name w:val="Naslov 1 Znak"/>
    <w:basedOn w:val="Privzetapisavaodstavka"/>
    <w:link w:val="Naslov1"/>
    <w:qFormat/>
    <w:rsid w:val="00550B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itatZnak">
    <w:name w:val="Citat Znak"/>
    <w:basedOn w:val="Privzetapisavaodstavka"/>
    <w:link w:val="Citat"/>
    <w:uiPriority w:val="29"/>
    <w:qFormat/>
    <w:rsid w:val="00550BD2"/>
    <w:rPr>
      <w:rFonts w:ascii="Verdana" w:hAnsi="Verdana"/>
      <w:i/>
      <w:iCs/>
      <w:color w:val="404040" w:themeColor="text1" w:themeTint="BF"/>
    </w:rPr>
  </w:style>
  <w:style w:type="character" w:styleId="Poudarek">
    <w:name w:val="Emphasis"/>
    <w:basedOn w:val="Privzetapisavaodstavka"/>
    <w:uiPriority w:val="20"/>
    <w:qFormat/>
    <w:rsid w:val="00380FE7"/>
    <w:rPr>
      <w:i/>
      <w:iCs/>
    </w:rPr>
  </w:style>
  <w:style w:type="character" w:customStyle="1" w:styleId="InternetLink">
    <w:name w:val="Internet Link"/>
    <w:basedOn w:val="Privzetapisavaodstavka"/>
    <w:uiPriority w:val="99"/>
    <w:unhideWhenUsed/>
    <w:rsid w:val="00380FE7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avaden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cs="Arial"/>
    </w:rPr>
  </w:style>
  <w:style w:type="paragraph" w:styleId="Napis">
    <w:name w:val="caption"/>
    <w:basedOn w:val="Navaden"/>
    <w:semiHidden/>
    <w:unhideWhenUsed/>
    <w:qFormat/>
    <w:rsid w:val="00550BD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avaden"/>
    <w:qFormat/>
    <w:pPr>
      <w:suppressLineNumbers/>
    </w:pPr>
    <w:rPr>
      <w:rFonts w:cs="Arial"/>
    </w:rPr>
  </w:style>
  <w:style w:type="paragraph" w:customStyle="1" w:styleId="Slog">
    <w:name w:val="Slog"/>
    <w:qFormat/>
    <w:rsid w:val="001D523F"/>
    <w:pPr>
      <w:widowControl w:val="0"/>
    </w:pPr>
    <w:rPr>
      <w:rFonts w:ascii="Arial" w:hAnsi="Arial" w:cs="Arial"/>
      <w:sz w:val="24"/>
      <w:szCs w:val="24"/>
    </w:rPr>
  </w:style>
  <w:style w:type="paragraph" w:styleId="Navadensplet">
    <w:name w:val="Normal (Web)"/>
    <w:basedOn w:val="Navaden"/>
    <w:uiPriority w:val="99"/>
    <w:unhideWhenUsed/>
    <w:qFormat/>
    <w:rsid w:val="00310304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Glava">
    <w:name w:val="header"/>
    <w:basedOn w:val="Navaden"/>
    <w:link w:val="GlavaZnak"/>
    <w:rsid w:val="000C38B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0C38B6"/>
    <w:pPr>
      <w:tabs>
        <w:tab w:val="center" w:pos="4536"/>
        <w:tab w:val="right" w:pos="9072"/>
      </w:tabs>
    </w:pPr>
  </w:style>
  <w:style w:type="paragraph" w:styleId="Revizija">
    <w:name w:val="Revision"/>
    <w:uiPriority w:val="99"/>
    <w:semiHidden/>
    <w:qFormat/>
    <w:rsid w:val="00487B77"/>
    <w:rPr>
      <w:rFonts w:ascii="Verdana" w:hAnsi="Verdana"/>
    </w:rPr>
  </w:style>
  <w:style w:type="paragraph" w:styleId="Pripombabesedilo">
    <w:name w:val="annotation text"/>
    <w:basedOn w:val="Navaden"/>
    <w:link w:val="PripombabesediloZnak"/>
    <w:qFormat/>
    <w:rsid w:val="00FE39E1"/>
  </w:style>
  <w:style w:type="paragraph" w:styleId="Zadevapripombe">
    <w:name w:val="annotation subject"/>
    <w:basedOn w:val="Pripombabesedilo"/>
    <w:link w:val="ZadevapripombeZnak"/>
    <w:qFormat/>
    <w:rsid w:val="00FE39E1"/>
    <w:rPr>
      <w:b/>
      <w:bCs/>
    </w:rPr>
  </w:style>
  <w:style w:type="paragraph" w:styleId="Besedilooblaka">
    <w:name w:val="Balloon Text"/>
    <w:basedOn w:val="Navaden"/>
    <w:link w:val="BesedilooblakaZnak"/>
    <w:qFormat/>
    <w:rsid w:val="00FE39E1"/>
    <w:rPr>
      <w:rFonts w:ascii="Segoe UI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550BD2"/>
    <w:rPr>
      <w:rFonts w:asciiTheme="minorHAnsi" w:eastAsiaTheme="minorEastAsia" w:hAnsiTheme="minorHAnsi" w:cstheme="minorBidi"/>
      <w:sz w:val="22"/>
      <w:szCs w:val="22"/>
    </w:rPr>
  </w:style>
  <w:style w:type="paragraph" w:styleId="Citat">
    <w:name w:val="Quote"/>
    <w:basedOn w:val="Navaden"/>
    <w:link w:val="CitatZnak"/>
    <w:uiPriority w:val="29"/>
    <w:qFormat/>
    <w:rsid w:val="00550B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Quotations">
    <w:name w:val="Quotations"/>
    <w:basedOn w:val="Navaden"/>
    <w:qFormat/>
  </w:style>
  <w:style w:type="paragraph" w:styleId="Naslov">
    <w:name w:val="Title"/>
    <w:basedOn w:val="Heading"/>
    <w:qFormat/>
  </w:style>
  <w:style w:type="paragraph" w:styleId="Podnaslov">
    <w:name w:val="Subtitle"/>
    <w:basedOn w:val="Heading"/>
    <w:qFormat/>
  </w:style>
  <w:style w:type="table" w:styleId="Tabelamrea">
    <w:name w:val="Table Grid"/>
    <w:basedOn w:val="Navadnatabela"/>
    <w:rsid w:val="00B02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0FDF82-C248-4B03-8B8B-10F2D2B3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Poročilo o opravilu in zahtevek za povračilo potnih stroškov</vt:lpstr>
    </vt:vector>
  </TitlesOfParts>
  <Company>lek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 o opravilu in zahtevek za povračilo potnih stroškov</dc:title>
  <dc:creator>taj</dc:creator>
  <cp:lastModifiedBy>Nika Testen</cp:lastModifiedBy>
  <cp:revision>2</cp:revision>
  <cp:lastPrinted>2012-03-29T13:55:00Z</cp:lastPrinted>
  <dcterms:created xsi:type="dcterms:W3CDTF">2017-12-20T05:53:00Z</dcterms:created>
  <dcterms:modified xsi:type="dcterms:W3CDTF">2017-12-20T05:53:00Z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lek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